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11" w:rsidRPr="003E6D5B" w:rsidRDefault="00194811" w:rsidP="00194811">
      <w:pPr>
        <w:jc w:val="center"/>
        <w:outlineLvl w:val="0"/>
        <w:rPr>
          <w:b/>
        </w:rPr>
      </w:pPr>
      <w:r w:rsidRPr="003E6D5B">
        <w:rPr>
          <w:b/>
        </w:rPr>
        <w:t xml:space="preserve">Список </w:t>
      </w:r>
      <w:r w:rsidR="00CF09E7">
        <w:rPr>
          <w:b/>
        </w:rPr>
        <w:t xml:space="preserve">принятых </w:t>
      </w:r>
      <w:r w:rsidRPr="003E6D5B">
        <w:rPr>
          <w:b/>
        </w:rPr>
        <w:t xml:space="preserve">рефератов </w:t>
      </w:r>
    </w:p>
    <w:p w:rsidR="00194811" w:rsidRPr="003E6D5B" w:rsidRDefault="00CF09E7" w:rsidP="00194811">
      <w:pPr>
        <w:jc w:val="center"/>
        <w:outlineLvl w:val="0"/>
        <w:rPr>
          <w:b/>
        </w:rPr>
      </w:pPr>
      <w:r>
        <w:rPr>
          <w:b/>
        </w:rPr>
        <w:t xml:space="preserve">на </w:t>
      </w:r>
      <w:r w:rsidR="00194811" w:rsidRPr="003E6D5B">
        <w:rPr>
          <w:b/>
          <w:lang w:val="en-US"/>
        </w:rPr>
        <w:t>X</w:t>
      </w:r>
      <w:r w:rsidR="006A3A76">
        <w:rPr>
          <w:b/>
          <w:lang w:val="en-US"/>
        </w:rPr>
        <w:t>X</w:t>
      </w:r>
      <w:r w:rsidR="00ED02B2" w:rsidRPr="003E6D5B">
        <w:rPr>
          <w:b/>
          <w:lang w:val="en-US"/>
        </w:rPr>
        <w:t>V</w:t>
      </w:r>
      <w:r w:rsidR="009D0D5E">
        <w:rPr>
          <w:b/>
          <w:lang w:val="en-US"/>
        </w:rPr>
        <w:t>I</w:t>
      </w:r>
      <w:r w:rsidR="00BD4EDE">
        <w:rPr>
          <w:b/>
          <w:lang w:val="en-US"/>
        </w:rPr>
        <w:t>I</w:t>
      </w:r>
      <w:r w:rsidR="00194811" w:rsidRPr="003E6D5B">
        <w:rPr>
          <w:b/>
        </w:rPr>
        <w:t xml:space="preserve"> Санкт-Петербургск</w:t>
      </w:r>
      <w:r>
        <w:rPr>
          <w:b/>
        </w:rPr>
        <w:t>ую</w:t>
      </w:r>
      <w:r w:rsidR="00194811" w:rsidRPr="003E6D5B">
        <w:rPr>
          <w:b/>
        </w:rPr>
        <w:t xml:space="preserve"> международную конференцию </w:t>
      </w:r>
    </w:p>
    <w:p w:rsidR="00194811" w:rsidRPr="003E6D5B" w:rsidRDefault="00194811" w:rsidP="00194811">
      <w:pPr>
        <w:jc w:val="center"/>
        <w:outlineLvl w:val="0"/>
        <w:rPr>
          <w:b/>
        </w:rPr>
      </w:pPr>
      <w:r w:rsidRPr="003E6D5B">
        <w:rPr>
          <w:b/>
        </w:rPr>
        <w:t>по интегрированным навигационным системам</w:t>
      </w:r>
    </w:p>
    <w:p w:rsidR="00194811" w:rsidRDefault="001764BE" w:rsidP="00194811">
      <w:pPr>
        <w:jc w:val="center"/>
        <w:outlineLvl w:val="0"/>
        <w:rPr>
          <w:b/>
        </w:rPr>
      </w:pPr>
      <w:r w:rsidRPr="001764BE">
        <w:rPr>
          <w:b/>
        </w:rPr>
        <w:t>2</w:t>
      </w:r>
      <w:r w:rsidR="00BD4EDE" w:rsidRPr="00AD5B19">
        <w:rPr>
          <w:b/>
        </w:rPr>
        <w:t>5</w:t>
      </w:r>
      <w:r w:rsidRPr="001764BE">
        <w:rPr>
          <w:b/>
        </w:rPr>
        <w:t xml:space="preserve">– </w:t>
      </w:r>
      <w:r w:rsidR="009D0D5E" w:rsidRPr="00BA4F9A">
        <w:rPr>
          <w:b/>
        </w:rPr>
        <w:t>2</w:t>
      </w:r>
      <w:r w:rsidR="00BD4EDE" w:rsidRPr="00AD5B19">
        <w:rPr>
          <w:b/>
        </w:rPr>
        <w:t>7</w:t>
      </w:r>
      <w:r w:rsidR="00194811" w:rsidRPr="001764BE">
        <w:rPr>
          <w:b/>
        </w:rPr>
        <w:t xml:space="preserve"> </w:t>
      </w:r>
      <w:r w:rsidR="00ED02B2" w:rsidRPr="001764BE">
        <w:rPr>
          <w:b/>
        </w:rPr>
        <w:t>мая</w:t>
      </w:r>
      <w:r w:rsidR="00194811" w:rsidRPr="001764BE">
        <w:rPr>
          <w:b/>
        </w:rPr>
        <w:t xml:space="preserve"> 20</w:t>
      </w:r>
      <w:r w:rsidR="00BD4EDE" w:rsidRPr="00AD5B19">
        <w:rPr>
          <w:b/>
        </w:rPr>
        <w:t>20</w:t>
      </w:r>
      <w:r w:rsidR="00194811" w:rsidRPr="001764BE">
        <w:rPr>
          <w:b/>
        </w:rPr>
        <w:t xml:space="preserve"> г.</w:t>
      </w:r>
    </w:p>
    <w:p w:rsidR="005B7062" w:rsidRPr="009D294D" w:rsidRDefault="005B7062" w:rsidP="00194811">
      <w:pPr>
        <w:jc w:val="center"/>
        <w:outlineLvl w:val="0"/>
        <w:rPr>
          <w:b/>
        </w:rPr>
      </w:pPr>
      <w:r>
        <w:rPr>
          <w:b/>
        </w:rPr>
        <w:t xml:space="preserve">с </w:t>
      </w:r>
      <w:r w:rsidR="00CF09E7">
        <w:rPr>
          <w:b/>
        </w:rPr>
        <w:t xml:space="preserve">решением </w:t>
      </w:r>
      <w:r>
        <w:rPr>
          <w:b/>
        </w:rPr>
        <w:t xml:space="preserve"> членов Программного комитета </w:t>
      </w:r>
    </w:p>
    <w:p w:rsidR="00194811" w:rsidRPr="009D294D" w:rsidRDefault="00194811" w:rsidP="00194811">
      <w:pPr>
        <w:jc w:val="center"/>
        <w:outlineLvl w:val="0"/>
        <w:rPr>
          <w:b/>
          <w:sz w:val="12"/>
          <w:szCs w:val="12"/>
        </w:rPr>
      </w:pPr>
    </w:p>
    <w:tbl>
      <w:tblPr>
        <w:tblW w:w="1074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7938"/>
        <w:gridCol w:w="1843"/>
      </w:tblGrid>
      <w:tr w:rsidR="003D167E" w:rsidRPr="009D294D" w:rsidTr="0078483B">
        <w:trPr>
          <w:cantSplit/>
          <w:trHeight w:val="1134"/>
        </w:trPr>
        <w:tc>
          <w:tcPr>
            <w:tcW w:w="959" w:type="dxa"/>
          </w:tcPr>
          <w:p w:rsidR="003D167E" w:rsidRPr="009D294D" w:rsidRDefault="003D167E" w:rsidP="00807A00">
            <w:pPr>
              <w:jc w:val="center"/>
              <w:rPr>
                <w:b/>
                <w:sz w:val="20"/>
                <w:szCs w:val="20"/>
              </w:rPr>
            </w:pPr>
            <w:r w:rsidRPr="009D294D">
              <w:rPr>
                <w:b/>
                <w:sz w:val="20"/>
                <w:szCs w:val="20"/>
              </w:rPr>
              <w:t>Номер по системе</w:t>
            </w:r>
          </w:p>
        </w:tc>
        <w:tc>
          <w:tcPr>
            <w:tcW w:w="7938" w:type="dxa"/>
          </w:tcPr>
          <w:p w:rsidR="003D167E" w:rsidRPr="00240487" w:rsidRDefault="003D167E" w:rsidP="00807A00">
            <w:pPr>
              <w:jc w:val="center"/>
              <w:rPr>
                <w:b/>
              </w:rPr>
            </w:pPr>
            <w:r w:rsidRPr="00240487">
              <w:rPr>
                <w:b/>
              </w:rPr>
              <w:t>Название и авторы</w:t>
            </w:r>
          </w:p>
          <w:p w:rsidR="003D167E" w:rsidRPr="00240487" w:rsidRDefault="003D167E" w:rsidP="00807A00">
            <w:pPr>
              <w:jc w:val="center"/>
            </w:pPr>
            <w:r w:rsidRPr="00240487">
              <w:t>(на русском языке)</w:t>
            </w:r>
          </w:p>
        </w:tc>
        <w:tc>
          <w:tcPr>
            <w:tcW w:w="1843" w:type="dxa"/>
          </w:tcPr>
          <w:p w:rsidR="00B330F5" w:rsidRPr="00173CF8" w:rsidRDefault="00B330F5" w:rsidP="00B330F5">
            <w:pPr>
              <w:ind w:left="-108" w:right="-109"/>
              <w:jc w:val="center"/>
              <w:rPr>
                <w:b/>
                <w:caps/>
                <w:sz w:val="20"/>
                <w:szCs w:val="20"/>
              </w:rPr>
            </w:pPr>
            <w:r w:rsidRPr="00173CF8">
              <w:rPr>
                <w:b/>
                <w:caps/>
                <w:sz w:val="20"/>
                <w:szCs w:val="20"/>
              </w:rPr>
              <w:t>решение</w:t>
            </w:r>
          </w:p>
          <w:p w:rsidR="003D167E" w:rsidRPr="00173CF8" w:rsidRDefault="00B330F5" w:rsidP="00B330F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73CF8">
              <w:rPr>
                <w:b/>
                <w:sz w:val="20"/>
                <w:szCs w:val="20"/>
              </w:rPr>
              <w:t>Международного  Программного комитета</w:t>
            </w:r>
            <w:r w:rsidRPr="00173CF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BD4EDE" w:rsidRPr="004D48BD" w:rsidTr="0078483B">
        <w:trPr>
          <w:cantSplit/>
          <w:trHeight w:val="1134"/>
        </w:trPr>
        <w:tc>
          <w:tcPr>
            <w:tcW w:w="959" w:type="dxa"/>
          </w:tcPr>
          <w:p w:rsidR="00BD4EDE" w:rsidRPr="009D0D5E" w:rsidRDefault="00D3574C" w:rsidP="00D3574C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938" w:type="dxa"/>
          </w:tcPr>
          <w:p w:rsidR="00BD4EDE" w:rsidRPr="00240487" w:rsidRDefault="00BD4EDE" w:rsidP="00BD4EDE">
            <w:r w:rsidRPr="00240487">
              <w:rPr>
                <w:b/>
              </w:rPr>
              <w:t>В.В. Матвеев</w:t>
            </w:r>
            <w:r w:rsidRPr="00240487">
              <w:t xml:space="preserve"> (</w:t>
            </w:r>
            <w:r w:rsidRPr="00240487">
              <w:rPr>
                <w:i/>
              </w:rPr>
              <w:t xml:space="preserve">ФГБОУ </w:t>
            </w:r>
            <w:proofErr w:type="gramStart"/>
            <w:r w:rsidRPr="00240487">
              <w:rPr>
                <w:i/>
              </w:rPr>
              <w:t>ВО</w:t>
            </w:r>
            <w:proofErr w:type="gramEnd"/>
            <w:r w:rsidRPr="00240487">
              <w:rPr>
                <w:i/>
              </w:rPr>
              <w:t xml:space="preserve"> «Тульский государственный университет», Тула, </w:t>
            </w:r>
            <w:r w:rsidRPr="00240487">
              <w:rPr>
                <w:b/>
                <w:i/>
              </w:rPr>
              <w:t>Россия</w:t>
            </w:r>
            <w:r w:rsidRPr="00240487">
              <w:t xml:space="preserve">) </w:t>
            </w:r>
          </w:p>
          <w:p w:rsidR="00BD4EDE" w:rsidRPr="00240487" w:rsidRDefault="00BD4EDE" w:rsidP="00BD4EDE">
            <w:r w:rsidRPr="00240487">
              <w:t xml:space="preserve">Анализ динамики </w:t>
            </w:r>
            <w:proofErr w:type="spellStart"/>
            <w:r w:rsidRPr="00240487">
              <w:t>кориолисового</w:t>
            </w:r>
            <w:proofErr w:type="spellEnd"/>
            <w:r w:rsidRPr="00240487">
              <w:t xml:space="preserve"> вибрационного гироскопа с учетом перекрестной связи</w:t>
            </w:r>
          </w:p>
          <w:p w:rsidR="00BD4EDE" w:rsidRPr="00240487" w:rsidRDefault="00BD4EDE" w:rsidP="00BD4EDE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BD4EDE" w:rsidRPr="009A098F" w:rsidRDefault="009A098F" w:rsidP="00463AA7">
            <w:pPr>
              <w:ind w:left="-108" w:right="-109"/>
              <w:jc w:val="center"/>
              <w:rPr>
                <w:b/>
                <w:caps/>
                <w:color w:val="000000" w:themeColor="text1"/>
              </w:rPr>
            </w:pPr>
            <w:bookmarkStart w:id="0" w:name="_GoBack"/>
            <w:bookmarkEnd w:id="0"/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BD4EDE" w:rsidRPr="00E95BED" w:rsidTr="0078483B">
        <w:trPr>
          <w:cantSplit/>
          <w:trHeight w:val="1134"/>
        </w:trPr>
        <w:tc>
          <w:tcPr>
            <w:tcW w:w="959" w:type="dxa"/>
          </w:tcPr>
          <w:p w:rsidR="00BD4EDE" w:rsidRPr="00BD4EDE" w:rsidRDefault="00D3574C" w:rsidP="00D3574C">
            <w:pPr>
              <w:rPr>
                <w:b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7938" w:type="dxa"/>
          </w:tcPr>
          <w:p w:rsidR="00BD4EDE" w:rsidRPr="00240487" w:rsidRDefault="00BD4EDE" w:rsidP="00BD4EDE">
            <w:pPr>
              <w:rPr>
                <w:lang w:val="en-US"/>
              </w:rPr>
            </w:pPr>
            <w:proofErr w:type="spellStart"/>
            <w:r w:rsidRPr="00240487">
              <w:rPr>
                <w:b/>
              </w:rPr>
              <w:t>Лисан</w:t>
            </w:r>
            <w:proofErr w:type="spellEnd"/>
            <w:r w:rsidRPr="00240487">
              <w:rPr>
                <w:b/>
                <w:lang w:val="en-US"/>
              </w:rPr>
              <w:t xml:space="preserve"> </w:t>
            </w:r>
            <w:proofErr w:type="spellStart"/>
            <w:r w:rsidRPr="00240487">
              <w:rPr>
                <w:b/>
              </w:rPr>
              <w:t>Озан</w:t>
            </w:r>
            <w:proofErr w:type="spellEnd"/>
            <w:r w:rsidRPr="00240487">
              <w:rPr>
                <w:b/>
                <w:lang w:val="en-US"/>
              </w:rPr>
              <w:t xml:space="preserve"> </w:t>
            </w:r>
            <w:proofErr w:type="spellStart"/>
            <w:r w:rsidRPr="00240487">
              <w:rPr>
                <w:b/>
              </w:rPr>
              <w:t>Яман</w:t>
            </w:r>
            <w:proofErr w:type="spellEnd"/>
            <w:r w:rsidRPr="00240487">
              <w:rPr>
                <w:lang w:val="en-US"/>
              </w:rPr>
              <w:t xml:space="preserve"> (</w:t>
            </w:r>
            <w:proofErr w:type="spellStart"/>
            <w:r w:rsidRPr="00240487">
              <w:rPr>
                <w:i/>
                <w:lang w:val="en-US"/>
              </w:rPr>
              <w:t>Roketsan</w:t>
            </w:r>
            <w:proofErr w:type="spellEnd"/>
            <w:r w:rsidRPr="00240487">
              <w:rPr>
                <w:i/>
                <w:lang w:val="en-US"/>
              </w:rPr>
              <w:t xml:space="preserve"> Missile Industries Inc., </w:t>
            </w:r>
            <w:r w:rsidRPr="00240487">
              <w:rPr>
                <w:i/>
              </w:rPr>
              <w:t>Анкара</w:t>
            </w:r>
            <w:r w:rsidRPr="00240487">
              <w:rPr>
                <w:i/>
                <w:lang w:val="en-US"/>
              </w:rPr>
              <w:t xml:space="preserve">, </w:t>
            </w:r>
            <w:r w:rsidRPr="00240487">
              <w:rPr>
                <w:b/>
                <w:i/>
              </w:rPr>
              <w:t>Турция</w:t>
            </w:r>
            <w:r w:rsidRPr="00240487">
              <w:rPr>
                <w:lang w:val="en-US"/>
              </w:rPr>
              <w:t>)</w:t>
            </w:r>
          </w:p>
          <w:p w:rsidR="00BD4EDE" w:rsidRPr="00240487" w:rsidRDefault="00BD4EDE" w:rsidP="00BD4EDE">
            <w:r w:rsidRPr="00240487">
              <w:t>Оценка эффективности методов калибровки на основе измерений силы тяжести и нулевой скорости применительно к различным типам инерциальных датчиков</w:t>
            </w:r>
          </w:p>
          <w:p w:rsidR="00BD4EDE" w:rsidRPr="00240487" w:rsidRDefault="00BD4EDE" w:rsidP="00BD4EDE"/>
        </w:tc>
        <w:tc>
          <w:tcPr>
            <w:tcW w:w="1843" w:type="dxa"/>
            <w:vAlign w:val="center"/>
          </w:tcPr>
          <w:p w:rsidR="00BD4EDE" w:rsidRPr="009A098F" w:rsidRDefault="009A098F" w:rsidP="00463AA7">
            <w:pPr>
              <w:ind w:left="-108" w:right="-109"/>
              <w:jc w:val="center"/>
              <w:rPr>
                <w:b/>
                <w:caps/>
                <w:color w:val="000000" w:themeColor="text1"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BD4EDE" w:rsidRPr="00E95BED" w:rsidTr="0078483B">
        <w:trPr>
          <w:cantSplit/>
          <w:trHeight w:val="1134"/>
        </w:trPr>
        <w:tc>
          <w:tcPr>
            <w:tcW w:w="959" w:type="dxa"/>
          </w:tcPr>
          <w:p w:rsidR="00BD4EDE" w:rsidRPr="00BD4EDE" w:rsidRDefault="00D3574C" w:rsidP="00D3574C">
            <w:pPr>
              <w:rPr>
                <w:b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7938" w:type="dxa"/>
          </w:tcPr>
          <w:p w:rsidR="00BD4EDE" w:rsidRPr="00240487" w:rsidRDefault="00BD4EDE" w:rsidP="00BD4EDE">
            <w:proofErr w:type="spellStart"/>
            <w:r w:rsidRPr="00240487">
              <w:rPr>
                <w:b/>
              </w:rPr>
              <w:t>Жунгэ</w:t>
            </w:r>
            <w:proofErr w:type="spellEnd"/>
            <w:r w:rsidRPr="00240487">
              <w:rPr>
                <w:b/>
              </w:rPr>
              <w:t xml:space="preserve"> </w:t>
            </w:r>
            <w:proofErr w:type="spellStart"/>
            <w:r w:rsidRPr="00240487">
              <w:rPr>
                <w:b/>
              </w:rPr>
              <w:t>Чжан</w:t>
            </w:r>
            <w:proofErr w:type="spellEnd"/>
            <w:r w:rsidRPr="00240487">
              <w:rPr>
                <w:b/>
              </w:rPr>
              <w:t xml:space="preserve">, </w:t>
            </w:r>
            <w:proofErr w:type="spellStart"/>
            <w:r w:rsidRPr="00240487">
              <w:rPr>
                <w:b/>
              </w:rPr>
              <w:t>Фэн</w:t>
            </w:r>
            <w:proofErr w:type="spellEnd"/>
            <w:r w:rsidRPr="00240487">
              <w:rPr>
                <w:b/>
              </w:rPr>
              <w:t xml:space="preserve"> </w:t>
            </w:r>
            <w:proofErr w:type="spellStart"/>
            <w:r w:rsidRPr="00240487">
              <w:rPr>
                <w:b/>
              </w:rPr>
              <w:t>Шэнь</w:t>
            </w:r>
            <w:proofErr w:type="spellEnd"/>
            <w:r w:rsidRPr="00240487">
              <w:rPr>
                <w:b/>
              </w:rPr>
              <w:t xml:space="preserve">, </w:t>
            </w:r>
            <w:proofErr w:type="spellStart"/>
            <w:r w:rsidRPr="00240487">
              <w:rPr>
                <w:b/>
              </w:rPr>
              <w:t>Цинхуа</w:t>
            </w:r>
            <w:proofErr w:type="spellEnd"/>
            <w:proofErr w:type="gramStart"/>
            <w:r w:rsidRPr="00240487">
              <w:rPr>
                <w:b/>
              </w:rPr>
              <w:t xml:space="preserve"> Л</w:t>
            </w:r>
            <w:proofErr w:type="gramEnd"/>
            <w:r w:rsidRPr="00240487">
              <w:rPr>
                <w:b/>
              </w:rPr>
              <w:t>и</w:t>
            </w:r>
            <w:r w:rsidRPr="00240487">
              <w:t xml:space="preserve"> (</w:t>
            </w:r>
            <w:proofErr w:type="spellStart"/>
            <w:r w:rsidRPr="00240487">
              <w:rPr>
                <w:i/>
              </w:rPr>
              <w:t>Харбинский</w:t>
            </w:r>
            <w:proofErr w:type="spellEnd"/>
            <w:r w:rsidRPr="00240487">
              <w:rPr>
                <w:i/>
              </w:rPr>
              <w:t xml:space="preserve"> технологический институт, Харбин, </w:t>
            </w:r>
            <w:r w:rsidRPr="00240487">
              <w:rPr>
                <w:b/>
                <w:i/>
              </w:rPr>
              <w:t>Китай</w:t>
            </w:r>
            <w:r w:rsidRPr="00240487">
              <w:t>)</w:t>
            </w:r>
          </w:p>
          <w:p w:rsidR="00BD4EDE" w:rsidRPr="00240487" w:rsidRDefault="00BD4EDE" w:rsidP="00BD4EDE">
            <w:r w:rsidRPr="00240487">
              <w:t xml:space="preserve">Гибридная система определения местоположения  и ориентации внутри и вне помещений на основе использования ИНС, </w:t>
            </w:r>
            <w:proofErr w:type="spellStart"/>
            <w:r w:rsidRPr="00240487">
              <w:t>сверхширокой</w:t>
            </w:r>
            <w:proofErr w:type="spellEnd"/>
            <w:r w:rsidRPr="00240487">
              <w:t xml:space="preserve"> полосы пропускания и кинематической ГНСС, работающей в режиме реального времени</w:t>
            </w:r>
          </w:p>
          <w:p w:rsidR="00BD4EDE" w:rsidRPr="00240487" w:rsidRDefault="00BD4EDE" w:rsidP="00BD4EDE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BD4EDE" w:rsidRDefault="009A098F" w:rsidP="00463AA7">
            <w:pPr>
              <w:ind w:left="-108" w:right="-109"/>
              <w:jc w:val="center"/>
              <w:rPr>
                <w:b/>
                <w:caps/>
                <w:color w:val="000000" w:themeColor="text1"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  <w:p w:rsidR="009A098F" w:rsidRPr="009A098F" w:rsidRDefault="009A098F" w:rsidP="00463AA7">
            <w:pPr>
              <w:ind w:left="-108" w:right="-109"/>
              <w:jc w:val="center"/>
              <w:rPr>
                <w:b/>
                <w:caps/>
                <w:color w:val="000000" w:themeColor="text1"/>
              </w:rPr>
            </w:pPr>
            <w:r>
              <w:rPr>
                <w:b/>
                <w:caps/>
                <w:color w:val="000000" w:themeColor="text1"/>
              </w:rPr>
              <w:t xml:space="preserve">(резерв </w:t>
            </w:r>
            <w:proofErr w:type="gramStart"/>
            <w:r>
              <w:rPr>
                <w:b/>
                <w:caps/>
                <w:color w:val="000000" w:themeColor="text1"/>
              </w:rPr>
              <w:t>в</w:t>
            </w:r>
            <w:proofErr w:type="gramEnd"/>
            <w:r>
              <w:rPr>
                <w:b/>
                <w:caps/>
                <w:color w:val="000000" w:themeColor="text1"/>
              </w:rPr>
              <w:t xml:space="preserve"> пленарный)</w:t>
            </w:r>
          </w:p>
        </w:tc>
      </w:tr>
      <w:tr w:rsidR="00BD4EDE" w:rsidRPr="00E95BED" w:rsidTr="0078483B">
        <w:trPr>
          <w:cantSplit/>
          <w:trHeight w:val="1134"/>
        </w:trPr>
        <w:tc>
          <w:tcPr>
            <w:tcW w:w="959" w:type="dxa"/>
          </w:tcPr>
          <w:p w:rsidR="00BD4EDE" w:rsidRPr="00173CF8" w:rsidRDefault="00D3574C" w:rsidP="00D3574C">
            <w:pPr>
              <w:rPr>
                <w:b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7938" w:type="dxa"/>
          </w:tcPr>
          <w:p w:rsidR="00BD4EDE" w:rsidRPr="00240487" w:rsidRDefault="00BD4EDE" w:rsidP="00BD4EDE">
            <w:proofErr w:type="spellStart"/>
            <w:proofErr w:type="gramStart"/>
            <w:r w:rsidRPr="00240487">
              <w:rPr>
                <w:b/>
              </w:rPr>
              <w:t>Фам</w:t>
            </w:r>
            <w:proofErr w:type="spellEnd"/>
            <w:proofErr w:type="gramEnd"/>
            <w:r w:rsidRPr="00240487">
              <w:rPr>
                <w:b/>
              </w:rPr>
              <w:t xml:space="preserve"> </w:t>
            </w:r>
            <w:proofErr w:type="spellStart"/>
            <w:r w:rsidRPr="00240487">
              <w:rPr>
                <w:b/>
              </w:rPr>
              <w:t>Суан</w:t>
            </w:r>
            <w:proofErr w:type="spellEnd"/>
            <w:r w:rsidRPr="00240487">
              <w:rPr>
                <w:b/>
              </w:rPr>
              <w:t xml:space="preserve"> </w:t>
            </w:r>
            <w:proofErr w:type="spellStart"/>
            <w:r w:rsidRPr="00240487">
              <w:rPr>
                <w:b/>
              </w:rPr>
              <w:t>Чыонг</w:t>
            </w:r>
            <w:proofErr w:type="spellEnd"/>
            <w:r w:rsidRPr="00240487">
              <w:rPr>
                <w:b/>
              </w:rPr>
              <w:t>, М.С.Селезнева, К. А.Неусыпин</w:t>
            </w:r>
            <w:r w:rsidRPr="00240487">
              <w:t xml:space="preserve"> (</w:t>
            </w:r>
            <w:r w:rsidRPr="00240487">
              <w:rPr>
                <w:i/>
              </w:rPr>
              <w:t xml:space="preserve">МГТУ </w:t>
            </w:r>
            <w:r w:rsidRPr="00240487">
              <w:rPr>
                <w:i/>
              </w:rPr>
              <w:br/>
              <w:t xml:space="preserve">им. Н.Э. Баумана, Москва, </w:t>
            </w:r>
            <w:r w:rsidRPr="00240487">
              <w:rPr>
                <w:b/>
                <w:i/>
              </w:rPr>
              <w:t>Россия</w:t>
            </w:r>
            <w:r w:rsidRPr="00240487">
              <w:t xml:space="preserve">) </w:t>
            </w:r>
          </w:p>
          <w:p w:rsidR="00BD4EDE" w:rsidRPr="00240487" w:rsidRDefault="00BD4EDE" w:rsidP="00BD4EDE">
            <w:r w:rsidRPr="00240487">
              <w:t>Исследование системы маршрутной коррекции навигационной системы беспилотного летательного аппарата</w:t>
            </w:r>
          </w:p>
          <w:p w:rsidR="00BD4EDE" w:rsidRPr="00240487" w:rsidRDefault="00BD4EDE" w:rsidP="00BD4EDE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BD4EDE" w:rsidRPr="009A098F" w:rsidRDefault="009A098F" w:rsidP="00463AA7">
            <w:pPr>
              <w:ind w:left="-108" w:right="-109"/>
              <w:jc w:val="center"/>
              <w:rPr>
                <w:b/>
                <w:caps/>
                <w:color w:val="000000" w:themeColor="text1"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BD4EDE" w:rsidRPr="00C036DB" w:rsidTr="0078483B">
        <w:trPr>
          <w:cantSplit/>
          <w:trHeight w:val="1134"/>
        </w:trPr>
        <w:tc>
          <w:tcPr>
            <w:tcW w:w="959" w:type="dxa"/>
          </w:tcPr>
          <w:p w:rsidR="00BD4EDE" w:rsidRPr="00BD4EDE" w:rsidRDefault="00D3574C" w:rsidP="00D3574C">
            <w:pPr>
              <w:rPr>
                <w:b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7938" w:type="dxa"/>
          </w:tcPr>
          <w:p w:rsidR="00BD4EDE" w:rsidRPr="00240487" w:rsidRDefault="00BD4EDE" w:rsidP="00BD4EDE">
            <w:pPr>
              <w:suppressAutoHyphens/>
              <w:rPr>
                <w:bCs/>
                <w:i/>
                <w:color w:val="000000"/>
              </w:rPr>
            </w:pPr>
            <w:r w:rsidRPr="00240487">
              <w:rPr>
                <w:b/>
              </w:rPr>
              <w:t xml:space="preserve">П.П.Богданов, А.В.Дружин, </w:t>
            </w:r>
            <w:proofErr w:type="spellStart"/>
            <w:r w:rsidRPr="00240487">
              <w:rPr>
                <w:b/>
              </w:rPr>
              <w:t>Т.В.Примакина</w:t>
            </w:r>
            <w:proofErr w:type="spellEnd"/>
            <w:r w:rsidRPr="00240487">
              <w:rPr>
                <w:b/>
              </w:rPr>
              <w:t xml:space="preserve"> </w:t>
            </w:r>
            <w:r w:rsidRPr="00240487">
              <w:rPr>
                <w:color w:val="000000"/>
              </w:rPr>
              <w:t>(</w:t>
            </w:r>
            <w:r w:rsidRPr="00240487">
              <w:rPr>
                <w:i/>
                <w:color w:val="000000"/>
              </w:rPr>
              <w:t xml:space="preserve">АО «Российский институт радионавигации и времени», </w:t>
            </w:r>
            <w:r w:rsidRPr="00240487">
              <w:rPr>
                <w:bCs/>
                <w:i/>
                <w:color w:val="000000"/>
              </w:rPr>
              <w:t xml:space="preserve">С.-Петербург,  </w:t>
            </w:r>
            <w:r w:rsidRPr="00240487">
              <w:rPr>
                <w:b/>
                <w:bCs/>
                <w:i/>
                <w:color w:val="000000"/>
              </w:rPr>
              <w:t>Россия</w:t>
            </w:r>
            <w:r w:rsidRPr="00240487">
              <w:rPr>
                <w:bCs/>
                <w:color w:val="000000"/>
              </w:rPr>
              <w:t xml:space="preserve">) </w:t>
            </w:r>
          </w:p>
          <w:p w:rsidR="00BD4EDE" w:rsidRPr="00240487" w:rsidRDefault="00BD4EDE" w:rsidP="00BD4EDE">
            <w:pPr>
              <w:tabs>
                <w:tab w:val="left" w:pos="0"/>
                <w:tab w:val="right" w:pos="9356"/>
              </w:tabs>
            </w:pPr>
            <w:r w:rsidRPr="00240487">
              <w:t>Об использовании поправок, передаваемых в навигационных сигналах КА, для согласования системных шкал времени ГНСС</w:t>
            </w:r>
          </w:p>
          <w:p w:rsidR="00BD4EDE" w:rsidRPr="00240487" w:rsidRDefault="00BD4EDE" w:rsidP="00BD4EDE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BD4EDE" w:rsidRPr="009A098F" w:rsidRDefault="009A098F" w:rsidP="00463AA7">
            <w:pPr>
              <w:ind w:left="-108" w:right="-109"/>
              <w:jc w:val="center"/>
              <w:rPr>
                <w:b/>
                <w:caps/>
                <w:color w:val="000000" w:themeColor="text1"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BD4EDE" w:rsidRPr="00C036DB" w:rsidTr="0078483B">
        <w:trPr>
          <w:cantSplit/>
          <w:trHeight w:val="1134"/>
        </w:trPr>
        <w:tc>
          <w:tcPr>
            <w:tcW w:w="959" w:type="dxa"/>
          </w:tcPr>
          <w:p w:rsidR="00BD4EDE" w:rsidRPr="00BD4EDE" w:rsidRDefault="00D3574C" w:rsidP="00D3574C">
            <w:pPr>
              <w:rPr>
                <w:b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7938" w:type="dxa"/>
          </w:tcPr>
          <w:p w:rsidR="00BD4EDE" w:rsidRPr="00240487" w:rsidRDefault="00BD4EDE" w:rsidP="00BD4EDE">
            <w:pPr>
              <w:rPr>
                <w:i/>
              </w:rPr>
            </w:pPr>
            <w:bookmarkStart w:id="1" w:name="_Hlk527028530"/>
            <w:r w:rsidRPr="00240487">
              <w:rPr>
                <w:b/>
              </w:rPr>
              <w:t xml:space="preserve">Н.Н. </w:t>
            </w:r>
            <w:proofErr w:type="spellStart"/>
            <w:r w:rsidRPr="00240487">
              <w:rPr>
                <w:b/>
              </w:rPr>
              <w:t>Василюк</w:t>
            </w:r>
            <w:proofErr w:type="spellEnd"/>
            <w:r w:rsidRPr="00240487">
              <w:rPr>
                <w:b/>
              </w:rPr>
              <w:t>, Д.К. Токарев</w:t>
            </w:r>
            <w:r w:rsidRPr="00240487">
              <w:t xml:space="preserve"> (</w:t>
            </w:r>
            <w:r w:rsidRPr="00240487">
              <w:rPr>
                <w:i/>
              </w:rPr>
              <w:t>ООО «</w:t>
            </w:r>
            <w:proofErr w:type="spellStart"/>
            <w:r w:rsidRPr="00240487">
              <w:rPr>
                <w:i/>
              </w:rPr>
              <w:t>Топкон</w:t>
            </w:r>
            <w:proofErr w:type="spellEnd"/>
            <w:r w:rsidRPr="00240487">
              <w:rPr>
                <w:i/>
              </w:rPr>
              <w:t xml:space="preserve"> </w:t>
            </w:r>
            <w:proofErr w:type="spellStart"/>
            <w:r w:rsidRPr="00240487">
              <w:rPr>
                <w:i/>
              </w:rPr>
              <w:t>Позишионинг</w:t>
            </w:r>
            <w:proofErr w:type="spellEnd"/>
            <w:r w:rsidRPr="00240487">
              <w:rPr>
                <w:i/>
              </w:rPr>
              <w:t xml:space="preserve"> </w:t>
            </w:r>
            <w:proofErr w:type="spellStart"/>
            <w:r w:rsidRPr="00240487">
              <w:rPr>
                <w:i/>
              </w:rPr>
              <w:t>Системз</w:t>
            </w:r>
            <w:proofErr w:type="spellEnd"/>
            <w:r w:rsidRPr="00240487">
              <w:rPr>
                <w:i/>
              </w:rPr>
              <w:t xml:space="preserve">», Москва, </w:t>
            </w:r>
            <w:r w:rsidRPr="00240487">
              <w:rPr>
                <w:b/>
                <w:i/>
              </w:rPr>
              <w:t>Россия</w:t>
            </w:r>
            <w:r w:rsidRPr="00240487">
              <w:t>)</w:t>
            </w:r>
          </w:p>
          <w:p w:rsidR="00BD4EDE" w:rsidRPr="00240487" w:rsidRDefault="00BD4EDE" w:rsidP="00BD4EDE">
            <w:bookmarkStart w:id="2" w:name="_Hlk21010288"/>
            <w:bookmarkEnd w:id="1"/>
            <w:r w:rsidRPr="00240487">
              <w:t xml:space="preserve">Идентификация геометрических смещений одометров в </w:t>
            </w:r>
            <w:proofErr w:type="spellStart"/>
            <w:r w:rsidRPr="00240487">
              <w:t>инерциально-спутниковой</w:t>
            </w:r>
            <w:proofErr w:type="spellEnd"/>
            <w:r w:rsidRPr="00240487">
              <w:t xml:space="preserve"> навигационной системе, установленной на наземном транспортном средстве</w:t>
            </w:r>
          </w:p>
          <w:bookmarkEnd w:id="2"/>
          <w:p w:rsidR="00BD4EDE" w:rsidRPr="00240487" w:rsidRDefault="00BD4EDE" w:rsidP="00BD4EDE">
            <w:pPr>
              <w:pStyle w:val="Default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D4EDE" w:rsidRPr="009A098F" w:rsidRDefault="009A098F" w:rsidP="00463AA7">
            <w:pPr>
              <w:ind w:left="-108" w:right="-109"/>
              <w:jc w:val="center"/>
              <w:rPr>
                <w:b/>
                <w:caps/>
                <w:color w:val="000000" w:themeColor="text1"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BD4EDE" w:rsidRPr="00C036DB" w:rsidTr="0078483B">
        <w:trPr>
          <w:cantSplit/>
          <w:trHeight w:val="1134"/>
        </w:trPr>
        <w:tc>
          <w:tcPr>
            <w:tcW w:w="959" w:type="dxa"/>
          </w:tcPr>
          <w:p w:rsidR="00BD4EDE" w:rsidRPr="00BD4EDE" w:rsidRDefault="00D3574C" w:rsidP="00D3574C">
            <w:pPr>
              <w:rPr>
                <w:b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7938" w:type="dxa"/>
          </w:tcPr>
          <w:p w:rsidR="00BD4EDE" w:rsidRPr="00240487" w:rsidRDefault="00BD4EDE" w:rsidP="00BD4EDE">
            <w:pPr>
              <w:pStyle w:val="Default"/>
            </w:pPr>
            <w:r w:rsidRPr="00240487">
              <w:rPr>
                <w:b/>
              </w:rPr>
              <w:t xml:space="preserve">Е.И. Сомов, С.А. </w:t>
            </w:r>
            <w:proofErr w:type="spellStart"/>
            <w:r w:rsidRPr="00240487">
              <w:rPr>
                <w:b/>
              </w:rPr>
              <w:t>Бутырин</w:t>
            </w:r>
            <w:proofErr w:type="spellEnd"/>
            <w:r w:rsidRPr="00240487">
              <w:rPr>
                <w:b/>
              </w:rPr>
              <w:t>, С.Е. Сомов, Т.Е. Сомова</w:t>
            </w:r>
            <w:r w:rsidRPr="00240487">
              <w:t xml:space="preserve"> (</w:t>
            </w:r>
            <w:r w:rsidRPr="00240487">
              <w:rPr>
                <w:i/>
              </w:rPr>
              <w:t xml:space="preserve">Самарский государственный технический университет, Самара, </w:t>
            </w:r>
            <w:r w:rsidRPr="00240487">
              <w:rPr>
                <w:b/>
                <w:i/>
              </w:rPr>
              <w:t>Россия</w:t>
            </w:r>
            <w:r w:rsidRPr="00240487">
              <w:t>)</w:t>
            </w:r>
          </w:p>
          <w:p w:rsidR="00BD4EDE" w:rsidRPr="00240487" w:rsidRDefault="00BD4EDE" w:rsidP="00BD4EDE">
            <w:pPr>
              <w:pStyle w:val="Default"/>
              <w:jc w:val="both"/>
            </w:pPr>
            <w:r w:rsidRPr="00240487">
              <w:t>Навигация, наведение и управление космическим роботом при сближении с геостационарным информационным спутником</w:t>
            </w:r>
          </w:p>
          <w:p w:rsidR="00BD4EDE" w:rsidRPr="00240487" w:rsidRDefault="00BD4EDE" w:rsidP="00BD4EDE">
            <w:pPr>
              <w:pStyle w:val="Default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D4EDE" w:rsidRPr="009A098F" w:rsidRDefault="009A098F" w:rsidP="00463AA7">
            <w:pPr>
              <w:ind w:left="-108" w:right="-109"/>
              <w:jc w:val="center"/>
              <w:rPr>
                <w:b/>
                <w:caps/>
                <w:color w:val="000000" w:themeColor="text1"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BD4EDE" w:rsidRPr="00C036DB" w:rsidTr="0078483B">
        <w:trPr>
          <w:cantSplit/>
          <w:trHeight w:val="1134"/>
        </w:trPr>
        <w:tc>
          <w:tcPr>
            <w:tcW w:w="959" w:type="dxa"/>
          </w:tcPr>
          <w:p w:rsidR="00BD4EDE" w:rsidRPr="00BD4EDE" w:rsidRDefault="00BD4EDE" w:rsidP="00BD4EDE">
            <w:pPr>
              <w:rPr>
                <w:b/>
              </w:rPr>
            </w:pPr>
            <w:r>
              <w:rPr>
                <w:b/>
                <w:lang w:val="en-US"/>
              </w:rPr>
              <w:lastRenderedPageBreak/>
              <w:t>8</w:t>
            </w:r>
          </w:p>
        </w:tc>
        <w:tc>
          <w:tcPr>
            <w:tcW w:w="7938" w:type="dxa"/>
          </w:tcPr>
          <w:p w:rsidR="00BD4EDE" w:rsidRPr="00240487" w:rsidRDefault="00BD4EDE" w:rsidP="00BD4EDE">
            <w:pPr>
              <w:pStyle w:val="Default"/>
            </w:pPr>
            <w:r w:rsidRPr="00240487">
              <w:rPr>
                <w:b/>
              </w:rPr>
              <w:t xml:space="preserve">Е.И. Сомов, С.А. </w:t>
            </w:r>
            <w:proofErr w:type="spellStart"/>
            <w:r w:rsidRPr="00240487">
              <w:rPr>
                <w:b/>
              </w:rPr>
              <w:t>Бутырин</w:t>
            </w:r>
            <w:proofErr w:type="spellEnd"/>
            <w:r w:rsidRPr="00240487">
              <w:rPr>
                <w:b/>
              </w:rPr>
              <w:t>, Т.Е. Сомова,</w:t>
            </w:r>
            <w:r w:rsidRPr="00240487">
              <w:t xml:space="preserve"> </w:t>
            </w:r>
            <w:r w:rsidRPr="00240487">
              <w:rPr>
                <w:b/>
              </w:rPr>
              <w:t xml:space="preserve">С.Е. Сомов </w:t>
            </w:r>
            <w:r w:rsidRPr="00240487">
              <w:t>(</w:t>
            </w:r>
            <w:r w:rsidRPr="00240487">
              <w:rPr>
                <w:i/>
              </w:rPr>
              <w:t xml:space="preserve">Самарский государственный технический университет, Самара, </w:t>
            </w:r>
            <w:r w:rsidRPr="00240487">
              <w:rPr>
                <w:b/>
                <w:i/>
              </w:rPr>
              <w:t>Россия</w:t>
            </w:r>
            <w:r w:rsidRPr="00240487">
              <w:t>)</w:t>
            </w:r>
          </w:p>
          <w:p w:rsidR="00BD4EDE" w:rsidRPr="00240487" w:rsidRDefault="00BD4EDE" w:rsidP="00BD4EDE">
            <w:pPr>
              <w:pStyle w:val="Default"/>
            </w:pPr>
            <w:r w:rsidRPr="00240487">
              <w:t>Автономное угловое наведение и управление ориентацией информационного спутника в режиме слежения</w:t>
            </w:r>
          </w:p>
          <w:p w:rsidR="00BD4EDE" w:rsidRPr="00240487" w:rsidRDefault="00BD4EDE" w:rsidP="00BD4EDE">
            <w:pPr>
              <w:pStyle w:val="Default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D4EDE" w:rsidRPr="009A098F" w:rsidRDefault="009A098F" w:rsidP="00463AA7">
            <w:pPr>
              <w:ind w:left="-108" w:right="-109"/>
              <w:jc w:val="center"/>
              <w:rPr>
                <w:b/>
                <w:caps/>
                <w:color w:val="000000" w:themeColor="text1"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BD4EDE" w:rsidRPr="00AD689F" w:rsidTr="0078483B">
        <w:trPr>
          <w:cantSplit/>
          <w:trHeight w:val="1134"/>
        </w:trPr>
        <w:tc>
          <w:tcPr>
            <w:tcW w:w="959" w:type="dxa"/>
          </w:tcPr>
          <w:p w:rsidR="00BD4EDE" w:rsidRPr="00BD4EDE" w:rsidRDefault="00D3574C" w:rsidP="00D3574C">
            <w:pPr>
              <w:rPr>
                <w:b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7938" w:type="dxa"/>
          </w:tcPr>
          <w:p w:rsidR="00BD4EDE" w:rsidRPr="00240487" w:rsidRDefault="00BD4EDE" w:rsidP="00BD4EDE">
            <w:pPr>
              <w:rPr>
                <w:b/>
              </w:rPr>
            </w:pPr>
            <w:r w:rsidRPr="00240487">
              <w:rPr>
                <w:b/>
              </w:rPr>
              <w:t xml:space="preserve">Л.Н. Бельский, Л.В. </w:t>
            </w:r>
            <w:proofErr w:type="spellStart"/>
            <w:r w:rsidRPr="00240487">
              <w:rPr>
                <w:b/>
              </w:rPr>
              <w:t>Водичева</w:t>
            </w:r>
            <w:proofErr w:type="spellEnd"/>
            <w:r w:rsidRPr="00240487">
              <w:rPr>
                <w:b/>
              </w:rPr>
              <w:t xml:space="preserve">, Е.А. </w:t>
            </w:r>
            <w:proofErr w:type="spellStart"/>
            <w:r w:rsidRPr="00240487">
              <w:rPr>
                <w:b/>
              </w:rPr>
              <w:t>Кокшаров</w:t>
            </w:r>
            <w:proofErr w:type="spellEnd"/>
            <w:r w:rsidRPr="00240487">
              <w:rPr>
                <w:b/>
              </w:rPr>
              <w:t>, Ю.В. Парышева</w:t>
            </w:r>
          </w:p>
          <w:p w:rsidR="00BD4EDE" w:rsidRPr="00240487" w:rsidRDefault="00BD4EDE" w:rsidP="00BD4EDE">
            <w:pPr>
              <w:rPr>
                <w:i/>
              </w:rPr>
            </w:pPr>
            <w:r w:rsidRPr="00240487">
              <w:rPr>
                <w:i/>
              </w:rPr>
              <w:t xml:space="preserve">(АО Научно-производственное объединение автоматики им. академика Н.А. Семихатова, Екатеринбург, </w:t>
            </w:r>
            <w:r w:rsidRPr="00240487">
              <w:rPr>
                <w:b/>
                <w:i/>
              </w:rPr>
              <w:t>Россия</w:t>
            </w:r>
            <w:r w:rsidRPr="00240487">
              <w:t>)</w:t>
            </w:r>
          </w:p>
          <w:p w:rsidR="00BD4EDE" w:rsidRPr="00240487" w:rsidRDefault="00BD4EDE" w:rsidP="00BD4EDE">
            <w:r w:rsidRPr="00240487">
              <w:t xml:space="preserve">Повышение точности начальной азимутальной выставки </w:t>
            </w:r>
            <w:proofErr w:type="spellStart"/>
            <w:r w:rsidRPr="00240487">
              <w:t>бесплаформенного</w:t>
            </w:r>
            <w:proofErr w:type="spellEnd"/>
            <w:r w:rsidRPr="00240487">
              <w:t xml:space="preserve"> блока при комбинированной схеме построения инерциальной измерительной системы для космических средств выведения</w:t>
            </w:r>
          </w:p>
          <w:p w:rsidR="00BD4EDE" w:rsidRPr="00240487" w:rsidRDefault="00BD4EDE" w:rsidP="00BD4EDE">
            <w:pPr>
              <w:pStyle w:val="Default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BD4EDE" w:rsidRPr="009A098F" w:rsidRDefault="009A098F" w:rsidP="00BD4EDE">
            <w:pPr>
              <w:ind w:left="-108" w:right="-109"/>
              <w:jc w:val="center"/>
              <w:rPr>
                <w:b/>
                <w:caps/>
                <w:color w:val="000000" w:themeColor="text1"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BD4EDE" w:rsidRPr="00040A9E" w:rsidTr="0078483B">
        <w:trPr>
          <w:cantSplit/>
          <w:trHeight w:val="1134"/>
        </w:trPr>
        <w:tc>
          <w:tcPr>
            <w:tcW w:w="959" w:type="dxa"/>
          </w:tcPr>
          <w:p w:rsidR="00BD4EDE" w:rsidRPr="00BD4EDE" w:rsidRDefault="00BD4EDE" w:rsidP="00BD4EDE">
            <w:pPr>
              <w:rPr>
                <w:b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7938" w:type="dxa"/>
          </w:tcPr>
          <w:p w:rsidR="00BD4EDE" w:rsidRPr="00240487" w:rsidRDefault="00BD4EDE" w:rsidP="00BD4EDE">
            <w:pPr>
              <w:rPr>
                <w:i/>
              </w:rPr>
            </w:pPr>
            <w:r w:rsidRPr="00240487">
              <w:rPr>
                <w:b/>
              </w:rPr>
              <w:t xml:space="preserve">О.Ю. </w:t>
            </w:r>
            <w:proofErr w:type="spellStart"/>
            <w:r w:rsidRPr="00240487">
              <w:rPr>
                <w:b/>
              </w:rPr>
              <w:t>Златкин</w:t>
            </w:r>
            <w:proofErr w:type="spellEnd"/>
            <w:r w:rsidRPr="00240487">
              <w:rPr>
                <w:b/>
              </w:rPr>
              <w:t xml:space="preserve">, В.И. Чумаченко, В.Г. Игнатьев, А.Ф. Кириченко, </w:t>
            </w:r>
            <w:r w:rsidR="00C52ABE" w:rsidRPr="00240487">
              <w:rPr>
                <w:b/>
              </w:rPr>
              <w:br/>
            </w:r>
            <w:r w:rsidRPr="00240487">
              <w:rPr>
                <w:b/>
              </w:rPr>
              <w:t xml:space="preserve">Ю.А. Кузнецов </w:t>
            </w:r>
            <w:r w:rsidRPr="00240487">
              <w:t>(</w:t>
            </w:r>
            <w:r w:rsidRPr="00240487">
              <w:rPr>
                <w:i/>
              </w:rPr>
              <w:t xml:space="preserve">Научно-производственное предприятие </w:t>
            </w:r>
            <w:proofErr w:type="spellStart"/>
            <w:r w:rsidRPr="00240487">
              <w:rPr>
                <w:i/>
              </w:rPr>
              <w:t>Хартрон-Аркос</w:t>
            </w:r>
            <w:proofErr w:type="spellEnd"/>
            <w:r w:rsidRPr="00240487">
              <w:rPr>
                <w:i/>
              </w:rPr>
              <w:t xml:space="preserve"> Лтд, г. Харьков, </w:t>
            </w:r>
            <w:r w:rsidRPr="00240487">
              <w:rPr>
                <w:b/>
                <w:i/>
              </w:rPr>
              <w:t>Украина</w:t>
            </w:r>
            <w:r w:rsidRPr="00240487">
              <w:rPr>
                <w:i/>
              </w:rPr>
              <w:t>)</w:t>
            </w:r>
          </w:p>
          <w:p w:rsidR="00BD4EDE" w:rsidRPr="00240487" w:rsidRDefault="00BD4EDE" w:rsidP="00BD4ED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40487">
              <w:rPr>
                <w:rFonts w:ascii="Times New Roman" w:hAnsi="Times New Roman"/>
                <w:b w:val="0"/>
                <w:sz w:val="24"/>
                <w:szCs w:val="24"/>
              </w:rPr>
              <w:t xml:space="preserve">Технология автоматизированной итерационной калибровки БИНС </w:t>
            </w:r>
            <w:r w:rsidRPr="00240487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на ВОГ на </w:t>
            </w:r>
            <w:proofErr w:type="spellStart"/>
            <w:r w:rsidRPr="00240487">
              <w:rPr>
                <w:rFonts w:ascii="Times New Roman" w:hAnsi="Times New Roman"/>
                <w:b w:val="0"/>
                <w:sz w:val="24"/>
                <w:szCs w:val="24"/>
              </w:rPr>
              <w:t>трехстепенном</w:t>
            </w:r>
            <w:proofErr w:type="spellEnd"/>
            <w:r w:rsidRPr="00240487">
              <w:rPr>
                <w:rFonts w:ascii="Times New Roman" w:hAnsi="Times New Roman"/>
                <w:b w:val="0"/>
                <w:sz w:val="24"/>
                <w:szCs w:val="24"/>
              </w:rPr>
              <w:t xml:space="preserve"> стенде</w:t>
            </w:r>
          </w:p>
          <w:p w:rsidR="00BD4EDE" w:rsidRPr="00240487" w:rsidRDefault="00BD4EDE" w:rsidP="00BD4EDE">
            <w:pPr>
              <w:pStyle w:val="Default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BD4EDE" w:rsidRPr="009A098F" w:rsidRDefault="009A098F" w:rsidP="00463AA7">
            <w:pPr>
              <w:ind w:left="-108" w:right="-109"/>
              <w:jc w:val="center"/>
              <w:rPr>
                <w:b/>
                <w:caps/>
                <w:color w:val="000000" w:themeColor="text1"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BD4EDE" w:rsidRPr="00B30E4C" w:rsidTr="0078483B">
        <w:trPr>
          <w:cantSplit/>
          <w:trHeight w:val="1517"/>
        </w:trPr>
        <w:tc>
          <w:tcPr>
            <w:tcW w:w="959" w:type="dxa"/>
          </w:tcPr>
          <w:p w:rsidR="00BD4EDE" w:rsidRPr="00BD4EDE" w:rsidRDefault="00BD4EDE" w:rsidP="00BD4EDE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D3574C">
              <w:rPr>
                <w:b/>
                <w:lang w:val="en-US"/>
              </w:rPr>
              <w:t>1</w:t>
            </w:r>
          </w:p>
        </w:tc>
        <w:tc>
          <w:tcPr>
            <w:tcW w:w="7938" w:type="dxa"/>
          </w:tcPr>
          <w:p w:rsidR="00BD4EDE" w:rsidRPr="00240487" w:rsidRDefault="00BD4EDE" w:rsidP="00BD4EDE">
            <w:pPr>
              <w:widowControl w:val="0"/>
              <w:shd w:val="clear" w:color="auto" w:fill="FFFFFF"/>
              <w:tabs>
                <w:tab w:val="left" w:pos="709"/>
                <w:tab w:val="left" w:pos="8505"/>
              </w:tabs>
              <w:rPr>
                <w:rStyle w:val="ac"/>
                <w:i/>
                <w:color w:val="auto"/>
              </w:rPr>
            </w:pPr>
            <w:r w:rsidRPr="00240487">
              <w:rPr>
                <w:b/>
              </w:rPr>
              <w:t xml:space="preserve">В.М. Никифоров, А.А. Гусев, К.А. Андреев, А.С. Ширяев </w:t>
            </w:r>
            <w:bookmarkStart w:id="3" w:name="OLE_LINK5"/>
            <w:bookmarkStart w:id="4" w:name="OLE_LINK6"/>
            <w:r w:rsidRPr="00240487">
              <w:t>(</w:t>
            </w:r>
            <w:r w:rsidRPr="00240487">
              <w:rPr>
                <w:i/>
              </w:rPr>
              <w:t>ФГУП «НПЦАП имени академика Н.А. Пилюгина»</w:t>
            </w:r>
            <w:bookmarkEnd w:id="3"/>
            <w:bookmarkEnd w:id="4"/>
            <w:r w:rsidRPr="00240487">
              <w:rPr>
                <w:i/>
              </w:rPr>
              <w:t xml:space="preserve">, </w:t>
            </w:r>
            <w:proofErr w:type="gramStart"/>
            <w:r w:rsidRPr="00240487">
              <w:rPr>
                <w:i/>
              </w:rPr>
              <w:t>г</w:t>
            </w:r>
            <w:proofErr w:type="gramEnd"/>
            <w:r w:rsidRPr="00240487">
              <w:rPr>
                <w:i/>
              </w:rPr>
              <w:t xml:space="preserve">. Москва, </w:t>
            </w:r>
            <w:r w:rsidRPr="00240487">
              <w:rPr>
                <w:b/>
                <w:i/>
              </w:rPr>
              <w:t>Россия</w:t>
            </w:r>
            <w:r w:rsidRPr="00240487">
              <w:rPr>
                <w:rStyle w:val="ac"/>
                <w:color w:val="auto"/>
                <w:u w:val="none"/>
              </w:rPr>
              <w:t>)</w:t>
            </w:r>
            <w:r w:rsidRPr="00240487">
              <w:rPr>
                <w:rStyle w:val="ac"/>
                <w:i/>
                <w:color w:val="auto"/>
                <w:u w:val="none"/>
              </w:rPr>
              <w:t>,</w:t>
            </w:r>
          </w:p>
          <w:p w:rsidR="00BD4EDE" w:rsidRPr="00240487" w:rsidRDefault="00BD4EDE" w:rsidP="00BD4EDE">
            <w:pPr>
              <w:rPr>
                <w:i/>
              </w:rPr>
            </w:pPr>
            <w:r w:rsidRPr="00240487">
              <w:rPr>
                <w:b/>
              </w:rPr>
              <w:t xml:space="preserve">Н.П. </w:t>
            </w:r>
            <w:proofErr w:type="spellStart"/>
            <w:r w:rsidRPr="00240487">
              <w:rPr>
                <w:b/>
              </w:rPr>
              <w:t>Стихарева</w:t>
            </w:r>
            <w:proofErr w:type="spellEnd"/>
            <w:r w:rsidRPr="00240487">
              <w:rPr>
                <w:b/>
              </w:rPr>
              <w:t xml:space="preserve"> </w:t>
            </w:r>
            <w:r w:rsidRPr="00240487">
              <w:t>(</w:t>
            </w:r>
            <w:r w:rsidRPr="00240487">
              <w:rPr>
                <w:i/>
              </w:rPr>
              <w:t xml:space="preserve">Финансовый Университет при Правительстве РФ, </w:t>
            </w:r>
            <w:r w:rsidRPr="00240487">
              <w:rPr>
                <w:b/>
                <w:i/>
              </w:rPr>
              <w:t>Россия</w:t>
            </w:r>
            <w:r w:rsidRPr="00240487">
              <w:t>)</w:t>
            </w:r>
          </w:p>
          <w:p w:rsidR="00BD4EDE" w:rsidRPr="00240487" w:rsidRDefault="00BD4EDE" w:rsidP="00BD4EDE">
            <w:pPr>
              <w:widowControl w:val="0"/>
              <w:tabs>
                <w:tab w:val="left" w:pos="8505"/>
              </w:tabs>
            </w:pPr>
            <w:r w:rsidRPr="00240487">
              <w:t xml:space="preserve">Метод последовательных приближений модели </w:t>
            </w:r>
            <w:proofErr w:type="gramStart"/>
            <w:r w:rsidRPr="00240487">
              <w:t>одноосного</w:t>
            </w:r>
            <w:proofErr w:type="gramEnd"/>
            <w:r w:rsidRPr="00240487">
              <w:t xml:space="preserve"> </w:t>
            </w:r>
            <w:proofErr w:type="spellStart"/>
            <w:r w:rsidRPr="00240487">
              <w:t>гиростабилизатора</w:t>
            </w:r>
            <w:proofErr w:type="spellEnd"/>
            <w:r w:rsidRPr="00240487">
              <w:t xml:space="preserve"> при решении нелинейной терминальной задачи</w:t>
            </w:r>
          </w:p>
          <w:p w:rsidR="00BD4EDE" w:rsidRPr="00240487" w:rsidRDefault="00BD4EDE" w:rsidP="00BD4EDE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BD4EDE" w:rsidRPr="009A098F" w:rsidRDefault="009A098F" w:rsidP="00463AA7">
            <w:pPr>
              <w:ind w:left="-108" w:right="-109"/>
              <w:jc w:val="center"/>
              <w:rPr>
                <w:b/>
                <w:caps/>
                <w:color w:val="000000" w:themeColor="text1"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BD4EDE" w:rsidRPr="00302318" w:rsidTr="0078483B">
        <w:trPr>
          <w:cantSplit/>
          <w:trHeight w:val="1134"/>
        </w:trPr>
        <w:tc>
          <w:tcPr>
            <w:tcW w:w="959" w:type="dxa"/>
          </w:tcPr>
          <w:p w:rsidR="00BD4EDE" w:rsidRPr="00BD4EDE" w:rsidRDefault="00D3574C" w:rsidP="00D3574C">
            <w:pPr>
              <w:rPr>
                <w:b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7938" w:type="dxa"/>
          </w:tcPr>
          <w:p w:rsidR="00BD4EDE" w:rsidRPr="00240487" w:rsidRDefault="00BD4EDE" w:rsidP="00BD4EDE">
            <w:r w:rsidRPr="00240487">
              <w:rPr>
                <w:b/>
              </w:rPr>
              <w:t xml:space="preserve">А.В. </w:t>
            </w:r>
            <w:proofErr w:type="spellStart"/>
            <w:r w:rsidRPr="00240487">
              <w:rPr>
                <w:b/>
              </w:rPr>
              <w:t>Молоденков</w:t>
            </w:r>
            <w:proofErr w:type="spellEnd"/>
            <w:r w:rsidRPr="00240487">
              <w:rPr>
                <w:b/>
              </w:rPr>
              <w:t xml:space="preserve">, Я.Г. </w:t>
            </w:r>
            <w:proofErr w:type="spellStart"/>
            <w:r w:rsidRPr="00240487">
              <w:rPr>
                <w:b/>
              </w:rPr>
              <w:t>Сапунков</w:t>
            </w:r>
            <w:proofErr w:type="spellEnd"/>
            <w:r w:rsidRPr="00240487">
              <w:rPr>
                <w:b/>
              </w:rPr>
              <w:t xml:space="preserve"> </w:t>
            </w:r>
            <w:r w:rsidRPr="00240487">
              <w:t>(</w:t>
            </w:r>
            <w:r w:rsidRPr="00240487">
              <w:rPr>
                <w:i/>
              </w:rPr>
              <w:t xml:space="preserve">Институт проблем точной механики и управления РАН, Саратов, </w:t>
            </w:r>
            <w:r w:rsidRPr="00240487">
              <w:rPr>
                <w:b/>
                <w:i/>
              </w:rPr>
              <w:t>Россия</w:t>
            </w:r>
            <w:r w:rsidRPr="00240487">
              <w:rPr>
                <w:bCs/>
                <w:i/>
              </w:rPr>
              <w:t xml:space="preserve">), </w:t>
            </w:r>
            <w:r w:rsidRPr="00240487">
              <w:rPr>
                <w:b/>
              </w:rPr>
              <w:t xml:space="preserve">С.Е. </w:t>
            </w:r>
            <w:proofErr w:type="spellStart"/>
            <w:r w:rsidRPr="00240487">
              <w:rPr>
                <w:b/>
              </w:rPr>
              <w:t>Переляев</w:t>
            </w:r>
            <w:proofErr w:type="spellEnd"/>
            <w:r w:rsidRPr="00240487">
              <w:t xml:space="preserve"> (</w:t>
            </w:r>
            <w:r w:rsidRPr="00240487">
              <w:rPr>
                <w:i/>
              </w:rPr>
              <w:t xml:space="preserve">Институт проблем механики им. А.Ю. </w:t>
            </w:r>
            <w:proofErr w:type="spellStart"/>
            <w:r w:rsidRPr="00240487">
              <w:rPr>
                <w:i/>
              </w:rPr>
              <w:t>Ишлинского</w:t>
            </w:r>
            <w:proofErr w:type="spellEnd"/>
            <w:r w:rsidRPr="00240487">
              <w:rPr>
                <w:i/>
              </w:rPr>
              <w:t xml:space="preserve"> РАН, Москва, </w:t>
            </w:r>
            <w:r w:rsidRPr="00240487">
              <w:rPr>
                <w:b/>
                <w:i/>
                <w:iCs/>
              </w:rPr>
              <w:t>Россия</w:t>
            </w:r>
            <w:r w:rsidRPr="00240487">
              <w:t xml:space="preserve">), </w:t>
            </w:r>
            <w:r w:rsidRPr="00240487">
              <w:rPr>
                <w:b/>
              </w:rPr>
              <w:t xml:space="preserve">Т.В. </w:t>
            </w:r>
            <w:proofErr w:type="spellStart"/>
            <w:r w:rsidRPr="00240487">
              <w:rPr>
                <w:b/>
              </w:rPr>
              <w:t>Молоденкова</w:t>
            </w:r>
            <w:proofErr w:type="spellEnd"/>
            <w:r w:rsidRPr="00240487">
              <w:rPr>
                <w:b/>
              </w:rPr>
              <w:t xml:space="preserve"> </w:t>
            </w:r>
            <w:r w:rsidRPr="00240487">
              <w:t>(</w:t>
            </w:r>
            <w:r w:rsidRPr="00240487">
              <w:rPr>
                <w:i/>
              </w:rPr>
              <w:t xml:space="preserve">Саратовский государственный технический университет </w:t>
            </w:r>
            <w:r w:rsidR="00C52ABE" w:rsidRPr="00240487">
              <w:rPr>
                <w:i/>
              </w:rPr>
              <w:br/>
            </w:r>
            <w:r w:rsidRPr="00240487">
              <w:rPr>
                <w:i/>
              </w:rPr>
              <w:t>им. Ю.А. Гагарина, Саратов</w:t>
            </w:r>
            <w:r w:rsidRPr="00240487">
              <w:rPr>
                <w:b/>
                <w:i/>
              </w:rPr>
              <w:t>, Россия</w:t>
            </w:r>
            <w:r w:rsidRPr="00240487">
              <w:t>)</w:t>
            </w:r>
          </w:p>
          <w:p w:rsidR="00BD4EDE" w:rsidRPr="00240487" w:rsidRDefault="00BD4EDE" w:rsidP="00BD4EDE">
            <w:pPr>
              <w:widowControl w:val="0"/>
              <w:shd w:val="clear" w:color="auto" w:fill="FFFFFF"/>
              <w:tabs>
                <w:tab w:val="left" w:pos="709"/>
                <w:tab w:val="left" w:pos="8505"/>
              </w:tabs>
            </w:pPr>
            <w:r w:rsidRPr="00240487">
              <w:t xml:space="preserve">Точное решение приближенного кинематического уравнения типа </w:t>
            </w:r>
            <w:proofErr w:type="spellStart"/>
            <w:r w:rsidRPr="00240487">
              <w:t>Риккати</w:t>
            </w:r>
            <w:proofErr w:type="spellEnd"/>
            <w:r w:rsidRPr="00240487">
              <w:t xml:space="preserve"> и построение на его основе </w:t>
            </w:r>
            <w:proofErr w:type="spellStart"/>
            <w:r w:rsidRPr="00240487">
              <w:t>кватернионного</w:t>
            </w:r>
            <w:proofErr w:type="spellEnd"/>
            <w:r w:rsidRPr="00240487">
              <w:t xml:space="preserve"> алгоритма определения ориентации БИНС</w:t>
            </w:r>
          </w:p>
          <w:p w:rsidR="00BD4EDE" w:rsidRPr="00240487" w:rsidRDefault="00BD4EDE" w:rsidP="00BD4EDE">
            <w:pPr>
              <w:rPr>
                <w:b/>
              </w:rPr>
            </w:pPr>
          </w:p>
          <w:p w:rsidR="00BD4EDE" w:rsidRPr="00240487" w:rsidRDefault="00BD4EDE" w:rsidP="00BD4EDE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BD4EDE" w:rsidRPr="009A098F" w:rsidRDefault="009A098F" w:rsidP="00463AA7">
            <w:pPr>
              <w:ind w:left="-108" w:right="-109"/>
              <w:jc w:val="center"/>
              <w:rPr>
                <w:b/>
                <w:caps/>
                <w:color w:val="000000" w:themeColor="text1"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BD4EDE" w:rsidRPr="00221786" w:rsidTr="0078483B">
        <w:trPr>
          <w:cantSplit/>
          <w:trHeight w:val="1134"/>
        </w:trPr>
        <w:tc>
          <w:tcPr>
            <w:tcW w:w="959" w:type="dxa"/>
          </w:tcPr>
          <w:p w:rsidR="00BD4EDE" w:rsidRPr="00BD4EDE" w:rsidRDefault="00D3574C" w:rsidP="00D3574C">
            <w:pPr>
              <w:rPr>
                <w:b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7938" w:type="dxa"/>
          </w:tcPr>
          <w:p w:rsidR="00BD4EDE" w:rsidRPr="00240487" w:rsidRDefault="00BD4EDE" w:rsidP="00BD4EDE">
            <w:pPr>
              <w:rPr>
                <w:i/>
              </w:rPr>
            </w:pPr>
            <w:proofErr w:type="spellStart"/>
            <w:proofErr w:type="gramStart"/>
            <w:r w:rsidRPr="00240487">
              <w:rPr>
                <w:b/>
              </w:rPr>
              <w:t>Е.А.Петрухин</w:t>
            </w:r>
            <w:proofErr w:type="spellEnd"/>
            <w:r w:rsidRPr="00240487">
              <w:t xml:space="preserve"> (</w:t>
            </w:r>
            <w:r w:rsidRPr="00240487">
              <w:rPr>
                <w:i/>
              </w:rPr>
              <w:t>АО «</w:t>
            </w:r>
            <w:proofErr w:type="spellStart"/>
            <w:r w:rsidRPr="00240487">
              <w:rPr>
                <w:i/>
              </w:rPr>
              <w:t>Серпуховский</w:t>
            </w:r>
            <w:proofErr w:type="spellEnd"/>
            <w:r w:rsidRPr="00240487">
              <w:rPr>
                <w:i/>
              </w:rPr>
              <w:t xml:space="preserve"> завод «Металлист», Серпухов, </w:t>
            </w:r>
            <w:r w:rsidRPr="00240487">
              <w:rPr>
                <w:b/>
                <w:i/>
              </w:rPr>
              <w:t>Россия</w:t>
            </w:r>
            <w:r w:rsidRPr="00240487">
              <w:rPr>
                <w:i/>
              </w:rPr>
              <w:t xml:space="preserve">), </w:t>
            </w:r>
            <w:r w:rsidRPr="00240487">
              <w:rPr>
                <w:b/>
              </w:rPr>
              <w:t>А.С.Бессонов</w:t>
            </w:r>
            <w:r w:rsidRPr="00240487">
              <w:rPr>
                <w:vertAlign w:val="superscript"/>
              </w:rPr>
              <w:t xml:space="preserve"> </w:t>
            </w:r>
            <w:r w:rsidRPr="00240487">
              <w:t>(</w:t>
            </w:r>
            <w:r w:rsidRPr="00240487">
              <w:rPr>
                <w:i/>
              </w:rPr>
              <w:t xml:space="preserve">МИРЭА – Российский технологический университет </w:t>
            </w:r>
            <w:r w:rsidRPr="00240487">
              <w:t>(</w:t>
            </w:r>
            <w:r w:rsidRPr="00240487">
              <w:rPr>
                <w:i/>
              </w:rPr>
              <w:t>МИРЭА</w:t>
            </w:r>
            <w:r w:rsidRPr="00240487">
              <w:t>)</w:t>
            </w:r>
            <w:r w:rsidRPr="00240487">
              <w:rPr>
                <w:i/>
              </w:rPr>
              <w:t xml:space="preserve">, Москва, </w:t>
            </w:r>
            <w:r w:rsidRPr="00240487">
              <w:rPr>
                <w:b/>
                <w:i/>
              </w:rPr>
              <w:t>Россия</w:t>
            </w:r>
            <w:r w:rsidRPr="00240487">
              <w:t>)</w:t>
            </w:r>
            <w:proofErr w:type="gramEnd"/>
          </w:p>
          <w:p w:rsidR="00BD4EDE" w:rsidRPr="00240487" w:rsidRDefault="00BD4EDE" w:rsidP="00BD4EDE">
            <w:pPr>
              <w:widowControl w:val="0"/>
              <w:shd w:val="clear" w:color="auto" w:fill="FFFFFF"/>
              <w:tabs>
                <w:tab w:val="left" w:pos="709"/>
                <w:tab w:val="left" w:pos="8505"/>
              </w:tabs>
            </w:pPr>
            <w:r w:rsidRPr="00240487">
              <w:t>Установка для измерений комплексных коэффициентов связи в кольцевом резонаторе лазерного гироскопа</w:t>
            </w:r>
          </w:p>
          <w:p w:rsidR="00BD4EDE" w:rsidRPr="00240487" w:rsidRDefault="00BD4EDE" w:rsidP="00BD4EDE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BD4EDE" w:rsidRPr="009A098F" w:rsidRDefault="009A098F" w:rsidP="00463AA7">
            <w:pPr>
              <w:ind w:left="-108" w:right="-109"/>
              <w:jc w:val="center"/>
              <w:rPr>
                <w:b/>
                <w:caps/>
                <w:color w:val="000000" w:themeColor="text1"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BD4EDE" w:rsidRPr="004238FE" w:rsidTr="0078483B">
        <w:trPr>
          <w:cantSplit/>
          <w:trHeight w:val="1134"/>
        </w:trPr>
        <w:tc>
          <w:tcPr>
            <w:tcW w:w="959" w:type="dxa"/>
          </w:tcPr>
          <w:p w:rsidR="00BD4EDE" w:rsidRPr="00BD4EDE" w:rsidRDefault="00D3574C" w:rsidP="00D3574C">
            <w:pPr>
              <w:rPr>
                <w:b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7938" w:type="dxa"/>
          </w:tcPr>
          <w:p w:rsidR="00BD4EDE" w:rsidRPr="00240487" w:rsidRDefault="00BD4EDE" w:rsidP="00BD4EDE">
            <w:pPr>
              <w:rPr>
                <w:i/>
              </w:rPr>
            </w:pPr>
            <w:r w:rsidRPr="00240487">
              <w:rPr>
                <w:b/>
              </w:rPr>
              <w:t xml:space="preserve">В.Ф.Журавлев, С.Е. </w:t>
            </w:r>
            <w:proofErr w:type="spellStart"/>
            <w:r w:rsidRPr="00240487">
              <w:rPr>
                <w:b/>
              </w:rPr>
              <w:t>Переляев</w:t>
            </w:r>
            <w:proofErr w:type="spellEnd"/>
            <w:r w:rsidRPr="00240487">
              <w:rPr>
                <w:shd w:val="clear" w:color="auto" w:fill="FFFFFF"/>
              </w:rPr>
              <w:t xml:space="preserve"> (</w:t>
            </w:r>
            <w:r w:rsidRPr="00240487">
              <w:rPr>
                <w:i/>
              </w:rPr>
              <w:t xml:space="preserve">Институт проблем механики </w:t>
            </w:r>
            <w:r w:rsidR="0005582B" w:rsidRPr="00240487">
              <w:rPr>
                <w:i/>
              </w:rPr>
              <w:br/>
            </w:r>
            <w:r w:rsidRPr="00240487">
              <w:rPr>
                <w:i/>
              </w:rPr>
              <w:t xml:space="preserve">им. А.Ю. </w:t>
            </w:r>
            <w:proofErr w:type="spellStart"/>
            <w:r w:rsidRPr="00240487">
              <w:rPr>
                <w:i/>
              </w:rPr>
              <w:t>Ишлинского</w:t>
            </w:r>
            <w:proofErr w:type="spellEnd"/>
            <w:r w:rsidRPr="00240487">
              <w:rPr>
                <w:i/>
              </w:rPr>
              <w:t xml:space="preserve"> РАН, Москва, </w:t>
            </w:r>
            <w:r w:rsidRPr="00240487">
              <w:rPr>
                <w:b/>
                <w:i/>
              </w:rPr>
              <w:t>Россия</w:t>
            </w:r>
            <w:r w:rsidRPr="00240487">
              <w:t>)</w:t>
            </w:r>
            <w:r w:rsidRPr="00240487">
              <w:rPr>
                <w:i/>
              </w:rPr>
              <w:t>,</w:t>
            </w:r>
            <w:r w:rsidRPr="00240487">
              <w:rPr>
                <w:shd w:val="clear" w:color="auto" w:fill="FFFFFF"/>
              </w:rPr>
              <w:t xml:space="preserve"> </w:t>
            </w:r>
            <w:r w:rsidRPr="00240487">
              <w:rPr>
                <w:b/>
              </w:rPr>
              <w:t xml:space="preserve">Б.П.Бодунов, С.Б. Бодунов </w:t>
            </w:r>
            <w:r w:rsidRPr="00240487">
              <w:t>(</w:t>
            </w:r>
            <w:r w:rsidRPr="00240487">
              <w:rPr>
                <w:i/>
              </w:rPr>
              <w:t>АО «НПП «</w:t>
            </w:r>
            <w:proofErr w:type="spellStart"/>
            <w:r w:rsidRPr="00240487">
              <w:rPr>
                <w:i/>
              </w:rPr>
              <w:t>Медикон</w:t>
            </w:r>
            <w:proofErr w:type="spellEnd"/>
            <w:r w:rsidRPr="00240487">
              <w:rPr>
                <w:i/>
              </w:rPr>
              <w:t xml:space="preserve">», Миасс, Челябинская обл., </w:t>
            </w:r>
            <w:r w:rsidRPr="00240487">
              <w:rPr>
                <w:b/>
                <w:i/>
              </w:rPr>
              <w:t>Россия</w:t>
            </w:r>
            <w:r w:rsidRPr="00240487">
              <w:t>)</w:t>
            </w:r>
          </w:p>
          <w:p w:rsidR="00BD4EDE" w:rsidRPr="00240487" w:rsidRDefault="00BD4EDE" w:rsidP="00BD4EDE">
            <w:pPr>
              <w:widowControl w:val="0"/>
              <w:shd w:val="clear" w:color="auto" w:fill="FFFFFF"/>
              <w:tabs>
                <w:tab w:val="left" w:pos="709"/>
                <w:tab w:val="left" w:pos="8505"/>
              </w:tabs>
            </w:pPr>
            <w:r w:rsidRPr="00240487">
              <w:t xml:space="preserve">Принципиальные вопросы теории новых гироскопических датчиков семейства «обобщенный маятник </w:t>
            </w:r>
            <w:proofErr w:type="spellStart"/>
            <w:r w:rsidRPr="00240487">
              <w:t>фуко</w:t>
            </w:r>
            <w:proofErr w:type="spellEnd"/>
            <w:r w:rsidRPr="00240487">
              <w:t>» и прикладные аспекты</w:t>
            </w:r>
          </w:p>
          <w:p w:rsidR="00BD4EDE" w:rsidRPr="00240487" w:rsidRDefault="00BD4EDE" w:rsidP="00BD4EDE">
            <w:pPr>
              <w:widowControl w:val="0"/>
              <w:shd w:val="clear" w:color="auto" w:fill="FFFFFF"/>
              <w:tabs>
                <w:tab w:val="left" w:pos="709"/>
                <w:tab w:val="left" w:pos="8505"/>
              </w:tabs>
            </w:pPr>
            <w:r w:rsidRPr="00240487">
              <w:t xml:space="preserve">ее реализации в инженерной практике современной </w:t>
            </w:r>
            <w:proofErr w:type="spellStart"/>
            <w:r w:rsidRPr="00240487">
              <w:t>гироскопии</w:t>
            </w:r>
            <w:proofErr w:type="spellEnd"/>
          </w:p>
          <w:p w:rsidR="00BD4EDE" w:rsidRPr="00240487" w:rsidRDefault="00BD4EDE" w:rsidP="00BD4EDE">
            <w:pPr>
              <w:ind w:left="720" w:hanging="720"/>
              <w:rPr>
                <w:i/>
              </w:rPr>
            </w:pPr>
          </w:p>
          <w:p w:rsidR="00BD4EDE" w:rsidRPr="00240487" w:rsidRDefault="00BD4EDE" w:rsidP="00BD4EDE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BD4EDE" w:rsidRDefault="009A098F" w:rsidP="00463AA7">
            <w:pPr>
              <w:ind w:left="-108" w:right="-109"/>
              <w:jc w:val="center"/>
              <w:rPr>
                <w:b/>
                <w:caps/>
                <w:color w:val="000000" w:themeColor="text1"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  <w:p w:rsidR="009A098F" w:rsidRPr="009A098F" w:rsidRDefault="009A098F" w:rsidP="00463AA7">
            <w:pPr>
              <w:ind w:left="-108" w:right="-109"/>
              <w:jc w:val="center"/>
              <w:rPr>
                <w:b/>
                <w:caps/>
                <w:color w:val="000000" w:themeColor="text1"/>
              </w:rPr>
            </w:pPr>
            <w:r>
              <w:rPr>
                <w:b/>
                <w:caps/>
                <w:color w:val="000000" w:themeColor="text1"/>
              </w:rPr>
              <w:t xml:space="preserve">(резерв </w:t>
            </w:r>
            <w:proofErr w:type="gramStart"/>
            <w:r>
              <w:rPr>
                <w:b/>
                <w:caps/>
                <w:color w:val="000000" w:themeColor="text1"/>
              </w:rPr>
              <w:t>в</w:t>
            </w:r>
            <w:proofErr w:type="gramEnd"/>
            <w:r>
              <w:rPr>
                <w:b/>
                <w:caps/>
                <w:color w:val="000000" w:themeColor="text1"/>
              </w:rPr>
              <w:t xml:space="preserve"> пленарный)</w:t>
            </w:r>
          </w:p>
        </w:tc>
      </w:tr>
      <w:tr w:rsidR="00BD4EDE" w:rsidRPr="00FB6ACF" w:rsidTr="0078483B">
        <w:trPr>
          <w:cantSplit/>
          <w:trHeight w:val="1134"/>
        </w:trPr>
        <w:tc>
          <w:tcPr>
            <w:tcW w:w="959" w:type="dxa"/>
          </w:tcPr>
          <w:p w:rsidR="00BD4EDE" w:rsidRPr="00BD4EDE" w:rsidRDefault="00D3574C" w:rsidP="00D3574C">
            <w:pPr>
              <w:rPr>
                <w:b/>
              </w:rPr>
            </w:pPr>
            <w:r>
              <w:rPr>
                <w:b/>
                <w:lang w:val="en-US"/>
              </w:rPr>
              <w:lastRenderedPageBreak/>
              <w:t>16</w:t>
            </w:r>
          </w:p>
        </w:tc>
        <w:tc>
          <w:tcPr>
            <w:tcW w:w="7938" w:type="dxa"/>
          </w:tcPr>
          <w:p w:rsidR="00BD4EDE" w:rsidRPr="00240487" w:rsidRDefault="00BD4EDE" w:rsidP="00BD4EDE">
            <w:r w:rsidRPr="00240487">
              <w:rPr>
                <w:b/>
              </w:rPr>
              <w:t xml:space="preserve">А.А. Маслов, Д.А. Маслов, И.В. Меркурьев, В.В. </w:t>
            </w:r>
            <w:proofErr w:type="spellStart"/>
            <w:r w:rsidRPr="00240487">
              <w:rPr>
                <w:b/>
              </w:rPr>
              <w:t>Подалков</w:t>
            </w:r>
            <w:proofErr w:type="spellEnd"/>
            <w:r w:rsidRPr="00240487">
              <w:t xml:space="preserve"> (</w:t>
            </w:r>
            <w:r w:rsidRPr="00240487">
              <w:rPr>
                <w:i/>
              </w:rPr>
              <w:t xml:space="preserve">Национальный исследовательский университет «Московский энергетический институт», Москва, </w:t>
            </w:r>
            <w:r w:rsidRPr="00240487">
              <w:rPr>
                <w:b/>
                <w:i/>
              </w:rPr>
              <w:t>Россия</w:t>
            </w:r>
            <w:r w:rsidRPr="00240487">
              <w:t>)</w:t>
            </w:r>
          </w:p>
          <w:p w:rsidR="00BD4EDE" w:rsidRPr="00240487" w:rsidRDefault="00BD4EDE" w:rsidP="00BD4EDE">
            <w:pPr>
              <w:widowControl w:val="0"/>
              <w:shd w:val="clear" w:color="auto" w:fill="FFFFFF"/>
              <w:tabs>
                <w:tab w:val="left" w:pos="709"/>
                <w:tab w:val="left" w:pos="8505"/>
              </w:tabs>
            </w:pPr>
            <w:r w:rsidRPr="00240487">
              <w:t xml:space="preserve">Разработка </w:t>
            </w:r>
            <w:proofErr w:type="gramStart"/>
            <w:r w:rsidRPr="00240487">
              <w:t>методов идентификации параметров нелинейной математической модели волнового твердотельного гироскопа</w:t>
            </w:r>
            <w:proofErr w:type="gramEnd"/>
          </w:p>
          <w:p w:rsidR="00BD4EDE" w:rsidRPr="00240487" w:rsidRDefault="00BD4EDE" w:rsidP="00BD4EDE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BD4EDE" w:rsidRPr="009A098F" w:rsidRDefault="009A098F" w:rsidP="00463AA7">
            <w:pPr>
              <w:ind w:left="-108" w:right="-109"/>
              <w:jc w:val="center"/>
              <w:rPr>
                <w:b/>
                <w:caps/>
                <w:color w:val="000000" w:themeColor="text1"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BD4EDE" w:rsidRPr="00FB6ACF" w:rsidTr="0078483B">
        <w:trPr>
          <w:cantSplit/>
          <w:trHeight w:val="1134"/>
        </w:trPr>
        <w:tc>
          <w:tcPr>
            <w:tcW w:w="959" w:type="dxa"/>
          </w:tcPr>
          <w:p w:rsidR="00BD4EDE" w:rsidRPr="00BD4EDE" w:rsidRDefault="00D3574C" w:rsidP="00D3574C">
            <w:pPr>
              <w:rPr>
                <w:b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7938" w:type="dxa"/>
          </w:tcPr>
          <w:p w:rsidR="00BD4EDE" w:rsidRPr="00240487" w:rsidRDefault="00BD4EDE" w:rsidP="00BD4EDE">
            <w:pPr>
              <w:rPr>
                <w:i/>
              </w:rPr>
            </w:pPr>
            <w:proofErr w:type="spellStart"/>
            <w:r w:rsidRPr="00240487">
              <w:rPr>
                <w:b/>
              </w:rPr>
              <w:t>Лянь</w:t>
            </w:r>
            <w:proofErr w:type="spellEnd"/>
            <w:r w:rsidRPr="00240487">
              <w:rPr>
                <w:b/>
              </w:rPr>
              <w:t xml:space="preserve"> </w:t>
            </w:r>
            <w:proofErr w:type="spellStart"/>
            <w:r w:rsidRPr="00240487">
              <w:rPr>
                <w:b/>
              </w:rPr>
              <w:t>Пу</w:t>
            </w:r>
            <w:proofErr w:type="spellEnd"/>
            <w:r w:rsidRPr="00240487">
              <w:rPr>
                <w:b/>
              </w:rPr>
              <w:t xml:space="preserve">, </w:t>
            </w:r>
            <w:proofErr w:type="spellStart"/>
            <w:r w:rsidRPr="00240487">
              <w:rPr>
                <w:b/>
              </w:rPr>
              <w:t>Му</w:t>
            </w:r>
            <w:proofErr w:type="spellEnd"/>
            <w:r w:rsidRPr="00240487">
              <w:rPr>
                <w:b/>
              </w:rPr>
              <w:t xml:space="preserve"> </w:t>
            </w:r>
            <w:proofErr w:type="spellStart"/>
            <w:r w:rsidRPr="00240487">
              <w:rPr>
                <w:b/>
              </w:rPr>
              <w:t>Дун</w:t>
            </w:r>
            <w:proofErr w:type="spellEnd"/>
            <w:r w:rsidRPr="00240487">
              <w:rPr>
                <w:b/>
              </w:rPr>
              <w:t xml:space="preserve">, </w:t>
            </w:r>
            <w:proofErr w:type="spellStart"/>
            <w:r w:rsidRPr="00240487">
              <w:rPr>
                <w:b/>
              </w:rPr>
              <w:t>Цин</w:t>
            </w:r>
            <w:proofErr w:type="spellEnd"/>
            <w:r w:rsidRPr="00240487">
              <w:rPr>
                <w:b/>
              </w:rPr>
              <w:t xml:space="preserve"> </w:t>
            </w:r>
            <w:proofErr w:type="spellStart"/>
            <w:r w:rsidRPr="00240487">
              <w:rPr>
                <w:b/>
              </w:rPr>
              <w:t>Цзэ</w:t>
            </w:r>
            <w:proofErr w:type="spellEnd"/>
            <w:r w:rsidRPr="00240487">
              <w:rPr>
                <w:b/>
              </w:rPr>
              <w:t xml:space="preserve"> </w:t>
            </w:r>
            <w:r w:rsidRPr="00240487">
              <w:t>(</w:t>
            </w:r>
            <w:r w:rsidRPr="00240487">
              <w:rPr>
                <w:i/>
              </w:rPr>
              <w:t>Институт электронной техники, Китайская академия прикладной физики,</w:t>
            </w:r>
            <w:r w:rsidRPr="00240487">
              <w:t xml:space="preserve"> </w:t>
            </w:r>
            <w:proofErr w:type="spellStart"/>
            <w:r w:rsidRPr="00240487">
              <w:rPr>
                <w:i/>
              </w:rPr>
              <w:t>Мяньян</w:t>
            </w:r>
            <w:proofErr w:type="spellEnd"/>
            <w:r w:rsidRPr="00240487">
              <w:rPr>
                <w:i/>
              </w:rPr>
              <w:t xml:space="preserve"> Сычуань, </w:t>
            </w:r>
            <w:r w:rsidRPr="00240487">
              <w:rPr>
                <w:b/>
                <w:i/>
              </w:rPr>
              <w:t>Китай</w:t>
            </w:r>
            <w:r w:rsidRPr="00240487">
              <w:t>)</w:t>
            </w:r>
          </w:p>
          <w:p w:rsidR="00BD4EDE" w:rsidRPr="00240487" w:rsidRDefault="00BD4EDE" w:rsidP="00BD4EDE">
            <w:pPr>
              <w:widowControl w:val="0"/>
              <w:shd w:val="clear" w:color="auto" w:fill="FFFFFF"/>
              <w:tabs>
                <w:tab w:val="left" w:pos="709"/>
                <w:tab w:val="left" w:pos="8505"/>
              </w:tabs>
            </w:pPr>
            <w:r w:rsidRPr="00240487">
              <w:t xml:space="preserve">Объединенная  навигация  множества </w:t>
            </w:r>
            <w:proofErr w:type="spellStart"/>
            <w:r w:rsidRPr="00240487">
              <w:t>беспилотников</w:t>
            </w:r>
            <w:proofErr w:type="spellEnd"/>
            <w:r w:rsidRPr="00240487">
              <w:t xml:space="preserve"> в </w:t>
            </w:r>
            <w:proofErr w:type="gramStart"/>
            <w:r w:rsidRPr="00240487">
              <w:t>пространстве</w:t>
            </w:r>
            <w:proofErr w:type="gramEnd"/>
            <w:r w:rsidRPr="00240487">
              <w:t xml:space="preserve"> заблокированном для GPS, основанная на относительной навигации</w:t>
            </w:r>
          </w:p>
          <w:p w:rsidR="00C52ABE" w:rsidRPr="00240487" w:rsidRDefault="00C52ABE" w:rsidP="00BD4EDE">
            <w:pPr>
              <w:widowControl w:val="0"/>
              <w:shd w:val="clear" w:color="auto" w:fill="FFFFFF"/>
              <w:tabs>
                <w:tab w:val="left" w:pos="709"/>
                <w:tab w:val="left" w:pos="8505"/>
              </w:tabs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BD4EDE" w:rsidRPr="009A098F" w:rsidRDefault="009A098F" w:rsidP="00463AA7">
            <w:pPr>
              <w:ind w:left="-108" w:right="-109"/>
              <w:jc w:val="center"/>
              <w:rPr>
                <w:b/>
                <w:caps/>
                <w:color w:val="000000" w:themeColor="text1"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9A098F" w:rsidRPr="00FB6ACF" w:rsidTr="0078483B">
        <w:trPr>
          <w:cantSplit/>
          <w:trHeight w:val="1134"/>
        </w:trPr>
        <w:tc>
          <w:tcPr>
            <w:tcW w:w="959" w:type="dxa"/>
          </w:tcPr>
          <w:p w:rsidR="009A098F" w:rsidRPr="00BD4EDE" w:rsidRDefault="009A098F" w:rsidP="00D3574C">
            <w:pPr>
              <w:rPr>
                <w:b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7938" w:type="dxa"/>
          </w:tcPr>
          <w:p w:rsidR="009A098F" w:rsidRPr="00240487" w:rsidRDefault="009A098F" w:rsidP="00BD4EDE">
            <w:r w:rsidRPr="00240487">
              <w:rPr>
                <w:b/>
              </w:rPr>
              <w:t xml:space="preserve">И.Ю. </w:t>
            </w:r>
            <w:proofErr w:type="spellStart"/>
            <w:r w:rsidRPr="00240487">
              <w:rPr>
                <w:b/>
              </w:rPr>
              <w:t>Быканов</w:t>
            </w:r>
            <w:proofErr w:type="spellEnd"/>
            <w:r w:rsidRPr="00240487">
              <w:t xml:space="preserve"> (</w:t>
            </w:r>
            <w:r w:rsidRPr="00240487">
              <w:rPr>
                <w:i/>
              </w:rPr>
              <w:t xml:space="preserve">ФГУП «НПЦАП имени академика Н.А. Пилюгина», Москва, </w:t>
            </w:r>
            <w:r w:rsidRPr="00240487">
              <w:rPr>
                <w:b/>
                <w:i/>
              </w:rPr>
              <w:t>Россия</w:t>
            </w:r>
            <w:r w:rsidRPr="00240487">
              <w:t>)</w:t>
            </w:r>
          </w:p>
          <w:p w:rsidR="009A098F" w:rsidRPr="00240487" w:rsidRDefault="009A098F" w:rsidP="00BD4EDE">
            <w:pPr>
              <w:widowControl w:val="0"/>
              <w:shd w:val="clear" w:color="auto" w:fill="FFFFFF"/>
              <w:tabs>
                <w:tab w:val="left" w:pos="709"/>
                <w:tab w:val="left" w:pos="8505"/>
              </w:tabs>
            </w:pPr>
            <w:r w:rsidRPr="00240487">
              <w:t>Математическая модель чувствительного элемента маятникового компенсационного акселерометра</w:t>
            </w:r>
          </w:p>
          <w:p w:rsidR="009A098F" w:rsidRPr="00240487" w:rsidRDefault="009A098F" w:rsidP="00BD4EDE"/>
        </w:tc>
        <w:tc>
          <w:tcPr>
            <w:tcW w:w="1843" w:type="dxa"/>
            <w:vMerge w:val="restart"/>
            <w:vAlign w:val="center"/>
          </w:tcPr>
          <w:p w:rsidR="00AD5B19" w:rsidRDefault="00AD5B19" w:rsidP="00AD5B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Объединить реферат</w:t>
            </w:r>
            <w:r w:rsidR="00E712D5">
              <w:rPr>
                <w:b/>
                <w:bCs/>
                <w:sz w:val="22"/>
                <w:szCs w:val="22"/>
              </w:rPr>
              <w:t>ы</w:t>
            </w:r>
            <w:r w:rsidR="00240487" w:rsidRPr="00E712D5">
              <w:rPr>
                <w:b/>
                <w:bCs/>
                <w:sz w:val="22"/>
                <w:szCs w:val="22"/>
              </w:rPr>
              <w:t xml:space="preserve"> </w:t>
            </w:r>
            <w:r w:rsidR="00E712D5">
              <w:rPr>
                <w:b/>
                <w:bCs/>
                <w:sz w:val="22"/>
                <w:szCs w:val="22"/>
              </w:rPr>
              <w:br/>
            </w:r>
            <w:r w:rsidR="00240487">
              <w:rPr>
                <w:b/>
                <w:bCs/>
                <w:sz w:val="22"/>
                <w:szCs w:val="22"/>
              </w:rPr>
              <w:t xml:space="preserve">№18 </w:t>
            </w:r>
            <w:r w:rsidR="00E712D5">
              <w:rPr>
                <w:b/>
                <w:bCs/>
                <w:sz w:val="22"/>
                <w:szCs w:val="22"/>
              </w:rPr>
              <w:t xml:space="preserve">и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E712D5">
              <w:rPr>
                <w:b/>
                <w:bCs/>
                <w:sz w:val="22"/>
                <w:szCs w:val="22"/>
              </w:rPr>
              <w:t>№</w:t>
            </w:r>
            <w:r w:rsidRPr="00111967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  <w:p w:rsidR="009A098F" w:rsidRPr="009A098F" w:rsidRDefault="00AD5B19" w:rsidP="00AD5B19">
            <w:pPr>
              <w:ind w:left="-108" w:right="-109"/>
              <w:jc w:val="center"/>
              <w:rPr>
                <w:b/>
                <w:caps/>
                <w:color w:val="000000" w:themeColor="text1"/>
              </w:rPr>
            </w:pPr>
            <w:r>
              <w:rPr>
                <w:b/>
                <w:bCs/>
                <w:sz w:val="22"/>
                <w:szCs w:val="22"/>
              </w:rPr>
              <w:t xml:space="preserve">Объединенный доклад принять как </w:t>
            </w:r>
            <w:r w:rsidR="009A098F"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9A098F" w:rsidRPr="00FB6ACF" w:rsidTr="0078483B">
        <w:trPr>
          <w:cantSplit/>
          <w:trHeight w:val="1134"/>
        </w:trPr>
        <w:tc>
          <w:tcPr>
            <w:tcW w:w="959" w:type="dxa"/>
          </w:tcPr>
          <w:p w:rsidR="009A098F" w:rsidRPr="00BD4EDE" w:rsidRDefault="009A098F" w:rsidP="00D3574C">
            <w:pPr>
              <w:rPr>
                <w:b/>
              </w:rPr>
            </w:pPr>
            <w:r>
              <w:rPr>
                <w:b/>
                <w:lang w:val="en-US"/>
              </w:rPr>
              <w:t>19</w:t>
            </w:r>
          </w:p>
        </w:tc>
        <w:tc>
          <w:tcPr>
            <w:tcW w:w="7938" w:type="dxa"/>
          </w:tcPr>
          <w:p w:rsidR="009A098F" w:rsidRPr="00240487" w:rsidRDefault="009A098F" w:rsidP="00BD4EDE">
            <w:pPr>
              <w:rPr>
                <w:b/>
                <w:i/>
              </w:rPr>
            </w:pPr>
            <w:r w:rsidRPr="00240487">
              <w:rPr>
                <w:b/>
              </w:rPr>
              <w:t xml:space="preserve">И.Ю. </w:t>
            </w:r>
            <w:proofErr w:type="spellStart"/>
            <w:r w:rsidRPr="00240487">
              <w:rPr>
                <w:b/>
              </w:rPr>
              <w:t>Быканов</w:t>
            </w:r>
            <w:proofErr w:type="spellEnd"/>
            <w:r w:rsidRPr="00240487">
              <w:rPr>
                <w:b/>
              </w:rPr>
              <w:t>, М.М. Чайковский</w:t>
            </w:r>
            <w:r w:rsidRPr="00240487">
              <w:t xml:space="preserve"> (</w:t>
            </w:r>
            <w:r w:rsidRPr="00240487">
              <w:rPr>
                <w:i/>
              </w:rPr>
              <w:t xml:space="preserve">ФГУП «НПЦАП имени академика Н.А. Пилюгина», Москва, </w:t>
            </w:r>
            <w:r w:rsidRPr="00240487">
              <w:rPr>
                <w:b/>
                <w:i/>
              </w:rPr>
              <w:t>Россия</w:t>
            </w:r>
            <w:r w:rsidRPr="00240487">
              <w:t>)</w:t>
            </w:r>
          </w:p>
          <w:p w:rsidR="009A098F" w:rsidRPr="00240487" w:rsidRDefault="009A098F" w:rsidP="00BD4EDE">
            <w:pPr>
              <w:widowControl w:val="0"/>
              <w:shd w:val="clear" w:color="auto" w:fill="FFFFFF"/>
              <w:tabs>
                <w:tab w:val="left" w:pos="709"/>
                <w:tab w:val="left" w:pos="8505"/>
              </w:tabs>
            </w:pPr>
            <w:r w:rsidRPr="00240487">
              <w:t>Определение параметров математической модели маятникового</w:t>
            </w:r>
            <w:r w:rsidRPr="00240487">
              <w:br/>
              <w:t>компенсационного акселерометра</w:t>
            </w:r>
          </w:p>
          <w:p w:rsidR="009A098F" w:rsidRPr="00240487" w:rsidRDefault="009A098F" w:rsidP="00BD4EDE">
            <w:pPr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9A098F" w:rsidRPr="009A098F" w:rsidRDefault="009A098F" w:rsidP="00463AA7">
            <w:pPr>
              <w:ind w:left="-108" w:right="-109"/>
              <w:jc w:val="center"/>
              <w:rPr>
                <w:b/>
                <w:caps/>
                <w:color w:val="000000" w:themeColor="text1"/>
              </w:rPr>
            </w:pPr>
          </w:p>
        </w:tc>
      </w:tr>
      <w:tr w:rsidR="00BD4EDE" w:rsidRPr="00FB6ACF" w:rsidTr="0078483B">
        <w:trPr>
          <w:cantSplit/>
          <w:trHeight w:val="1134"/>
        </w:trPr>
        <w:tc>
          <w:tcPr>
            <w:tcW w:w="959" w:type="dxa"/>
          </w:tcPr>
          <w:p w:rsidR="00BD4EDE" w:rsidRPr="00BD4EDE" w:rsidRDefault="00D3574C" w:rsidP="00D3574C">
            <w:pPr>
              <w:rPr>
                <w:b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7938" w:type="dxa"/>
          </w:tcPr>
          <w:p w:rsidR="00BD4EDE" w:rsidRPr="00240487" w:rsidRDefault="00BD4EDE" w:rsidP="00BD4EDE">
            <w:pPr>
              <w:rPr>
                <w:i/>
              </w:rPr>
            </w:pPr>
            <w:r w:rsidRPr="00240487">
              <w:rPr>
                <w:b/>
              </w:rPr>
              <w:t xml:space="preserve">А.В. </w:t>
            </w:r>
            <w:proofErr w:type="spellStart"/>
            <w:r w:rsidRPr="00240487">
              <w:rPr>
                <w:b/>
              </w:rPr>
              <w:t>Прохорцов</w:t>
            </w:r>
            <w:proofErr w:type="spellEnd"/>
            <w:r w:rsidRPr="00240487">
              <w:rPr>
                <w:b/>
              </w:rPr>
              <w:t>, А.Э. Соловьев, В.А. Смирнов</w:t>
            </w:r>
            <w:r w:rsidRPr="00240487">
              <w:t xml:space="preserve"> (</w:t>
            </w:r>
            <w:r w:rsidRPr="00240487">
              <w:rPr>
                <w:i/>
              </w:rPr>
              <w:t xml:space="preserve">ФГБОУ </w:t>
            </w:r>
            <w:proofErr w:type="gramStart"/>
            <w:r w:rsidRPr="00240487">
              <w:rPr>
                <w:i/>
              </w:rPr>
              <w:t>ВО</w:t>
            </w:r>
            <w:proofErr w:type="gramEnd"/>
            <w:r w:rsidRPr="00240487">
              <w:rPr>
                <w:i/>
              </w:rPr>
              <w:t xml:space="preserve"> «Тульский государственный университет», Тула, </w:t>
            </w:r>
            <w:r w:rsidRPr="00240487">
              <w:rPr>
                <w:b/>
                <w:i/>
              </w:rPr>
              <w:t>Россия</w:t>
            </w:r>
            <w:r w:rsidRPr="00240487">
              <w:t>)</w:t>
            </w:r>
          </w:p>
          <w:p w:rsidR="00BD4EDE" w:rsidRPr="00240487" w:rsidRDefault="00BD4EDE" w:rsidP="00BD4EDE">
            <w:pPr>
              <w:widowControl w:val="0"/>
              <w:shd w:val="clear" w:color="auto" w:fill="FFFFFF"/>
              <w:tabs>
                <w:tab w:val="left" w:pos="709"/>
                <w:tab w:val="left" w:pos="8505"/>
              </w:tabs>
            </w:pPr>
            <w:r w:rsidRPr="00240487">
              <w:t xml:space="preserve">Математическая модель </w:t>
            </w:r>
            <w:proofErr w:type="gramStart"/>
            <w:r w:rsidRPr="00240487">
              <w:t>полуаналитического</w:t>
            </w:r>
            <w:proofErr w:type="gramEnd"/>
            <w:r w:rsidRPr="00240487">
              <w:t xml:space="preserve"> </w:t>
            </w:r>
            <w:proofErr w:type="spellStart"/>
            <w:r w:rsidRPr="00240487">
              <w:t>гирокомпасирования</w:t>
            </w:r>
            <w:proofErr w:type="spellEnd"/>
          </w:p>
          <w:p w:rsidR="00BD4EDE" w:rsidRPr="00240487" w:rsidRDefault="00BD4EDE" w:rsidP="00BD4EDE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BD4EDE" w:rsidRPr="009A098F" w:rsidRDefault="009A098F" w:rsidP="00463AA7">
            <w:pPr>
              <w:ind w:left="-108" w:right="-109"/>
              <w:jc w:val="center"/>
              <w:rPr>
                <w:b/>
                <w:caps/>
                <w:color w:val="000000" w:themeColor="text1"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BD4EDE" w:rsidRPr="00FB6ACF" w:rsidTr="0078483B">
        <w:trPr>
          <w:cantSplit/>
          <w:trHeight w:val="1134"/>
        </w:trPr>
        <w:tc>
          <w:tcPr>
            <w:tcW w:w="959" w:type="dxa"/>
          </w:tcPr>
          <w:p w:rsidR="00BD4EDE" w:rsidRPr="00BD4EDE" w:rsidRDefault="00D3574C" w:rsidP="00D3574C">
            <w:pPr>
              <w:rPr>
                <w:b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7938" w:type="dxa"/>
          </w:tcPr>
          <w:p w:rsidR="00BD4EDE" w:rsidRPr="00240487" w:rsidRDefault="00BD4EDE" w:rsidP="00BD4EDE">
            <w:pPr>
              <w:pStyle w:val="Default"/>
              <w:rPr>
                <w:rFonts w:eastAsia="Times New Roman"/>
                <w:i/>
                <w:color w:val="auto"/>
                <w:lang w:eastAsia="ru-RU"/>
              </w:rPr>
            </w:pP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А.В.Крамлих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>, И.А.</w:t>
            </w:r>
            <w:proofErr w:type="gramStart"/>
            <w:r w:rsidRPr="00240487">
              <w:rPr>
                <w:rFonts w:eastAsia="Times New Roman"/>
                <w:b/>
                <w:color w:val="auto"/>
                <w:lang w:eastAsia="ru-RU"/>
              </w:rPr>
              <w:t>Ломака</w:t>
            </w:r>
            <w:proofErr w:type="gramEnd"/>
            <w:r w:rsidRPr="00240487">
              <w:rPr>
                <w:rFonts w:eastAsia="Times New Roman"/>
                <w:b/>
                <w:color w:val="auto"/>
                <w:lang w:eastAsia="ru-RU"/>
              </w:rPr>
              <w:t>, С.В.Шафран</w:t>
            </w:r>
            <w:r w:rsidRPr="00240487">
              <w:t xml:space="preserve"> (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Самарский университет, </w:t>
            </w:r>
            <w:r w:rsidRPr="00240487">
              <w:rPr>
                <w:rFonts w:eastAsia="Times New Roman"/>
                <w:b/>
                <w:i/>
                <w:color w:val="auto"/>
                <w:lang w:eastAsia="ru-RU"/>
              </w:rPr>
              <w:t>Россия</w:t>
            </w:r>
            <w:r w:rsidRPr="00240487">
              <w:rPr>
                <w:rFonts w:eastAsia="Times New Roman"/>
                <w:color w:val="auto"/>
                <w:lang w:eastAsia="ru-RU"/>
              </w:rPr>
              <w:t>)</w:t>
            </w:r>
          </w:p>
          <w:p w:rsidR="00BD4EDE" w:rsidRPr="00240487" w:rsidRDefault="00BD4EDE" w:rsidP="00BD4EDE">
            <w:pPr>
              <w:widowControl w:val="0"/>
              <w:shd w:val="clear" w:color="auto" w:fill="FFFFFF"/>
              <w:tabs>
                <w:tab w:val="left" w:pos="709"/>
                <w:tab w:val="left" w:pos="8505"/>
              </w:tabs>
            </w:pPr>
            <w:r w:rsidRPr="00240487">
              <w:t xml:space="preserve">Методика оценки элементов орбиты </w:t>
            </w:r>
            <w:proofErr w:type="spellStart"/>
            <w:r w:rsidRPr="00240487">
              <w:t>наноспутника</w:t>
            </w:r>
            <w:proofErr w:type="spellEnd"/>
            <w:r w:rsidRPr="00240487">
              <w:t xml:space="preserve"> в условиях нештатной работы навигационной аппаратуры</w:t>
            </w:r>
          </w:p>
          <w:p w:rsidR="00BD4EDE" w:rsidRPr="00240487" w:rsidRDefault="00BD4EDE" w:rsidP="00BD4EDE">
            <w:pPr>
              <w:widowControl w:val="0"/>
              <w:shd w:val="clear" w:color="auto" w:fill="FFFFFF"/>
              <w:tabs>
                <w:tab w:val="left" w:pos="709"/>
                <w:tab w:val="left" w:pos="8505"/>
              </w:tabs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BD4EDE" w:rsidRPr="009A098F" w:rsidRDefault="009A098F" w:rsidP="00463AA7">
            <w:pPr>
              <w:ind w:left="-108" w:right="-109"/>
              <w:jc w:val="center"/>
              <w:rPr>
                <w:b/>
                <w:caps/>
                <w:color w:val="000000" w:themeColor="text1"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BD4EDE" w:rsidRPr="00FB6ACF" w:rsidTr="0078483B">
        <w:trPr>
          <w:cantSplit/>
          <w:trHeight w:val="1134"/>
        </w:trPr>
        <w:tc>
          <w:tcPr>
            <w:tcW w:w="959" w:type="dxa"/>
          </w:tcPr>
          <w:p w:rsidR="00BD4EDE" w:rsidRPr="00BD4EDE" w:rsidRDefault="00D3574C" w:rsidP="00D3574C">
            <w:pPr>
              <w:rPr>
                <w:b/>
              </w:rPr>
            </w:pPr>
            <w:r>
              <w:rPr>
                <w:b/>
                <w:lang w:val="en-US"/>
              </w:rPr>
              <w:t>22</w:t>
            </w:r>
          </w:p>
        </w:tc>
        <w:tc>
          <w:tcPr>
            <w:tcW w:w="7938" w:type="dxa"/>
          </w:tcPr>
          <w:p w:rsidR="00BD4EDE" w:rsidRPr="00240487" w:rsidRDefault="00BD4EDE" w:rsidP="00BD4EDE">
            <w:pPr>
              <w:pStyle w:val="Default"/>
            </w:pPr>
            <w:proofErr w:type="spellStart"/>
            <w:proofErr w:type="gramStart"/>
            <w:r w:rsidRPr="00240487">
              <w:rPr>
                <w:b/>
              </w:rPr>
              <w:t>Ю.Ю.Брославец</w:t>
            </w:r>
            <w:proofErr w:type="spellEnd"/>
            <w:r w:rsidRPr="00240487">
              <w:rPr>
                <w:b/>
              </w:rPr>
              <w:t xml:space="preserve">, П.В.Ларионов, </w:t>
            </w:r>
            <w:proofErr w:type="spellStart"/>
            <w:r w:rsidRPr="00240487">
              <w:rPr>
                <w:b/>
              </w:rPr>
              <w:t>Э.А.Миликов</w:t>
            </w:r>
            <w:proofErr w:type="spellEnd"/>
            <w:r w:rsidRPr="00240487">
              <w:rPr>
                <w:b/>
              </w:rPr>
              <w:t xml:space="preserve"> </w:t>
            </w:r>
            <w:r w:rsidRPr="00240487">
              <w:t>(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МФТИ, 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br/>
              <w:t>АО «ЛАЗЕКС», Москва,</w:t>
            </w:r>
            <w:r w:rsidRPr="00240487">
              <w:rPr>
                <w:i/>
              </w:rPr>
              <w:t xml:space="preserve"> </w:t>
            </w:r>
            <w:r w:rsidRPr="00240487">
              <w:rPr>
                <w:b/>
                <w:i/>
              </w:rPr>
              <w:t>Россия</w:t>
            </w:r>
            <w:r w:rsidRPr="00240487">
              <w:t xml:space="preserve">), </w:t>
            </w:r>
            <w:r w:rsidRPr="00240487">
              <w:rPr>
                <w:b/>
              </w:rPr>
              <w:t xml:space="preserve">В.Г.Семенов, А.Б. </w:t>
            </w:r>
            <w:proofErr w:type="spellStart"/>
            <w:r w:rsidRPr="00240487">
              <w:rPr>
                <w:b/>
              </w:rPr>
              <w:t>Тарасенко</w:t>
            </w:r>
            <w:proofErr w:type="spellEnd"/>
            <w:r w:rsidRPr="00240487">
              <w:t xml:space="preserve"> (</w:t>
            </w:r>
            <w:r w:rsidRPr="00240487">
              <w:rPr>
                <w:i/>
              </w:rPr>
              <w:t xml:space="preserve">МФТИ, Москва, </w:t>
            </w:r>
            <w:r w:rsidRPr="00240487">
              <w:rPr>
                <w:b/>
                <w:i/>
              </w:rPr>
              <w:t>Россия</w:t>
            </w:r>
            <w:r w:rsidRPr="00240487">
              <w:t xml:space="preserve">), </w:t>
            </w:r>
            <w:r w:rsidRPr="00240487">
              <w:rPr>
                <w:b/>
              </w:rPr>
              <w:t>В.Б.Успенский</w:t>
            </w:r>
            <w:r w:rsidRPr="00240487">
              <w:t xml:space="preserve"> (</w:t>
            </w:r>
            <w:r w:rsidRPr="00240487">
              <w:rPr>
                <w:i/>
              </w:rPr>
              <w:t xml:space="preserve">АО «ЛАЗЕКС», Долгопрудный, </w:t>
            </w:r>
            <w:r w:rsidRPr="00240487">
              <w:rPr>
                <w:b/>
                <w:i/>
              </w:rPr>
              <w:t>Россия</w:t>
            </w:r>
            <w:r w:rsidRPr="00240487">
              <w:t xml:space="preserve">), </w:t>
            </w:r>
            <w:r w:rsidRPr="00240487">
              <w:rPr>
                <w:b/>
              </w:rPr>
              <w:t>А.А. Фомичев</w:t>
            </w:r>
            <w:r w:rsidRPr="00240487">
              <w:t xml:space="preserve"> (</w:t>
            </w:r>
            <w:r w:rsidRPr="00240487">
              <w:rPr>
                <w:i/>
              </w:rPr>
              <w:t xml:space="preserve">МФТИ, АО «ЛАЗЕКС», Москва, </w:t>
            </w:r>
            <w:r w:rsidRPr="00240487">
              <w:rPr>
                <w:b/>
                <w:i/>
              </w:rPr>
              <w:t>Россия</w:t>
            </w:r>
            <w:r w:rsidRPr="00240487">
              <w:t xml:space="preserve">) </w:t>
            </w:r>
            <w:proofErr w:type="gramEnd"/>
          </w:p>
          <w:p w:rsidR="00BD4EDE" w:rsidRPr="00240487" w:rsidRDefault="00BD4EDE" w:rsidP="00BD4EDE">
            <w:pPr>
              <w:pStyle w:val="Default"/>
            </w:pPr>
            <w:r w:rsidRPr="00240487">
              <w:t xml:space="preserve">Оптимизация измерительной системы БИНС </w:t>
            </w:r>
            <w:proofErr w:type="spellStart"/>
            <w:r w:rsidRPr="00240487">
              <w:t>высокодинамичных</w:t>
            </w:r>
            <w:proofErr w:type="spellEnd"/>
            <w:r w:rsidRPr="00240487">
              <w:t xml:space="preserve"> объектов на базе четырехчастотных лазерных гироскопов</w:t>
            </w:r>
          </w:p>
          <w:p w:rsidR="00BD4EDE" w:rsidRPr="00240487" w:rsidRDefault="00BD4EDE" w:rsidP="00BD4EDE">
            <w:pPr>
              <w:pStyle w:val="Default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D4EDE" w:rsidRPr="009A098F" w:rsidRDefault="009A098F" w:rsidP="00463AA7">
            <w:pPr>
              <w:ind w:left="-108" w:right="-109"/>
              <w:jc w:val="center"/>
              <w:rPr>
                <w:b/>
                <w:caps/>
                <w:color w:val="000000" w:themeColor="text1"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BD4EDE" w:rsidRPr="00FB6ACF" w:rsidTr="0078483B">
        <w:trPr>
          <w:cantSplit/>
          <w:trHeight w:val="1134"/>
        </w:trPr>
        <w:tc>
          <w:tcPr>
            <w:tcW w:w="959" w:type="dxa"/>
          </w:tcPr>
          <w:p w:rsidR="00BD4EDE" w:rsidRPr="00BD4EDE" w:rsidRDefault="00D3574C" w:rsidP="00D3574C">
            <w:pPr>
              <w:rPr>
                <w:b/>
              </w:rPr>
            </w:pPr>
            <w:r>
              <w:rPr>
                <w:b/>
                <w:lang w:val="en-US"/>
              </w:rPr>
              <w:t>23</w:t>
            </w:r>
          </w:p>
        </w:tc>
        <w:tc>
          <w:tcPr>
            <w:tcW w:w="7938" w:type="dxa"/>
          </w:tcPr>
          <w:p w:rsidR="00BD4EDE" w:rsidRPr="00240487" w:rsidRDefault="00BD4EDE" w:rsidP="00BD4EDE">
            <w:pPr>
              <w:pStyle w:val="Default"/>
              <w:rPr>
                <w:b/>
              </w:rPr>
            </w:pPr>
            <w:r w:rsidRPr="00240487">
              <w:rPr>
                <w:b/>
              </w:rPr>
              <w:t xml:space="preserve">Ю.Н. Челноков </w:t>
            </w:r>
            <w:r w:rsidRPr="00240487">
              <w:t>(</w:t>
            </w:r>
            <w:r w:rsidRPr="00240487">
              <w:rPr>
                <w:i/>
              </w:rPr>
              <w:t xml:space="preserve">Институт проблем точной механики и управления РАН, Саратов, </w:t>
            </w:r>
            <w:r w:rsidRPr="00240487">
              <w:rPr>
                <w:b/>
                <w:i/>
              </w:rPr>
              <w:t>Россия</w:t>
            </w:r>
            <w:r w:rsidRPr="00240487">
              <w:t>)</w:t>
            </w:r>
            <w:r w:rsidRPr="00240487">
              <w:rPr>
                <w:i/>
              </w:rPr>
              <w:t>,</w:t>
            </w:r>
            <w:r w:rsidRPr="00240487">
              <w:rPr>
                <w:b/>
              </w:rPr>
              <w:t xml:space="preserve"> С.Е. </w:t>
            </w:r>
            <w:proofErr w:type="spellStart"/>
            <w:r w:rsidRPr="00240487">
              <w:rPr>
                <w:b/>
              </w:rPr>
              <w:t>Переляев</w:t>
            </w:r>
            <w:proofErr w:type="spellEnd"/>
            <w:r w:rsidRPr="00240487">
              <w:rPr>
                <w:b/>
              </w:rPr>
              <w:t xml:space="preserve"> </w:t>
            </w:r>
            <w:r w:rsidRPr="00240487">
              <w:t>(</w:t>
            </w:r>
            <w:r w:rsidRPr="00240487">
              <w:rPr>
                <w:i/>
              </w:rPr>
              <w:t xml:space="preserve">Институт проблем механики </w:t>
            </w:r>
            <w:r w:rsidR="00C52ABE" w:rsidRPr="00240487">
              <w:rPr>
                <w:i/>
              </w:rPr>
              <w:br/>
            </w:r>
            <w:r w:rsidRPr="00240487">
              <w:rPr>
                <w:i/>
              </w:rPr>
              <w:t xml:space="preserve">им. А.Ю. </w:t>
            </w:r>
            <w:proofErr w:type="spellStart"/>
            <w:r w:rsidRPr="00240487">
              <w:rPr>
                <w:i/>
              </w:rPr>
              <w:t>Ишлинского</w:t>
            </w:r>
            <w:proofErr w:type="spellEnd"/>
            <w:r w:rsidRPr="00240487">
              <w:rPr>
                <w:i/>
              </w:rPr>
              <w:t xml:space="preserve"> РАН, Москва, </w:t>
            </w:r>
            <w:r w:rsidRPr="00240487">
              <w:rPr>
                <w:b/>
                <w:i/>
              </w:rPr>
              <w:t>Россия</w:t>
            </w:r>
            <w:r w:rsidRPr="00240487">
              <w:t>)</w:t>
            </w:r>
          </w:p>
          <w:p w:rsidR="00BD4EDE" w:rsidRPr="00240487" w:rsidRDefault="00BD4EDE" w:rsidP="00BD4EDE">
            <w:pPr>
              <w:pStyle w:val="Default"/>
              <w:rPr>
                <w:rFonts w:eastAsia="Times New Roman"/>
                <w:b/>
                <w:color w:val="auto"/>
                <w:lang w:eastAsia="ru-RU"/>
              </w:rPr>
            </w:pPr>
            <w:r w:rsidRPr="00240487">
              <w:t xml:space="preserve">Новые </w:t>
            </w:r>
            <w:proofErr w:type="spellStart"/>
            <w:r w:rsidRPr="00240487">
              <w:t>кватернионные</w:t>
            </w:r>
            <w:proofErr w:type="spellEnd"/>
            <w:r w:rsidRPr="00240487">
              <w:t xml:space="preserve"> и </w:t>
            </w:r>
            <w:proofErr w:type="spellStart"/>
            <w:r w:rsidRPr="00240487">
              <w:t>бикватернионные</w:t>
            </w:r>
            <w:proofErr w:type="spellEnd"/>
            <w:r w:rsidRPr="00240487">
              <w:t xml:space="preserve"> модели и алгоритмы инерциальной навигации</w:t>
            </w:r>
          </w:p>
        </w:tc>
        <w:tc>
          <w:tcPr>
            <w:tcW w:w="1843" w:type="dxa"/>
            <w:vAlign w:val="center"/>
          </w:tcPr>
          <w:p w:rsidR="00BD4EDE" w:rsidRPr="009A098F" w:rsidRDefault="009A098F" w:rsidP="00463AA7">
            <w:pPr>
              <w:ind w:left="-108" w:right="-109"/>
              <w:jc w:val="center"/>
              <w:rPr>
                <w:b/>
                <w:caps/>
                <w:color w:val="000000" w:themeColor="text1"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BD4EDE" w:rsidRPr="00FB6ACF" w:rsidTr="0078483B">
        <w:trPr>
          <w:cantSplit/>
          <w:trHeight w:val="1134"/>
        </w:trPr>
        <w:tc>
          <w:tcPr>
            <w:tcW w:w="959" w:type="dxa"/>
          </w:tcPr>
          <w:p w:rsidR="00BD4EDE" w:rsidRPr="00BD4EDE" w:rsidRDefault="00D3574C" w:rsidP="00D3574C">
            <w:pPr>
              <w:rPr>
                <w:b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7938" w:type="dxa"/>
          </w:tcPr>
          <w:p w:rsidR="00BD4EDE" w:rsidRPr="00240487" w:rsidRDefault="00BD4EDE" w:rsidP="00BD4EDE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240487">
              <w:rPr>
                <w:rFonts w:eastAsia="Calibri"/>
                <w:b/>
                <w:color w:val="000000"/>
                <w:lang w:eastAsia="en-US"/>
              </w:rPr>
              <w:t>В.В. Любимов, П.В. Любимов</w:t>
            </w:r>
            <w:r w:rsidRPr="00240487">
              <w:t xml:space="preserve"> (</w:t>
            </w:r>
            <w:r w:rsidRPr="00240487">
              <w:rPr>
                <w:i/>
                <w:iCs/>
              </w:rPr>
              <w:t xml:space="preserve">ФГАОУ </w:t>
            </w:r>
            <w:proofErr w:type="gramStart"/>
            <w:r w:rsidRPr="00240487">
              <w:rPr>
                <w:i/>
                <w:iCs/>
              </w:rPr>
              <w:t>ВО</w:t>
            </w:r>
            <w:proofErr w:type="gramEnd"/>
            <w:r w:rsidRPr="00240487">
              <w:rPr>
                <w:i/>
                <w:iCs/>
              </w:rPr>
              <w:t xml:space="preserve"> «Самарский национальный исследовательский университет имени академика С.П. Королева», Самара, </w:t>
            </w:r>
            <w:r w:rsidRPr="00240487">
              <w:rPr>
                <w:b/>
                <w:i/>
                <w:iCs/>
              </w:rPr>
              <w:t>Россия</w:t>
            </w:r>
            <w:r w:rsidRPr="00240487">
              <w:rPr>
                <w:i/>
                <w:iCs/>
              </w:rPr>
              <w:t>)</w:t>
            </w:r>
          </w:p>
          <w:p w:rsidR="00BD4EDE" w:rsidRPr="00240487" w:rsidRDefault="00BD4EDE" w:rsidP="00BD4EDE">
            <w:pPr>
              <w:pStyle w:val="Default"/>
            </w:pPr>
            <w:r w:rsidRPr="00240487">
              <w:t xml:space="preserve">Применение микромеханического гироскопа для измерения кинетического момента при полунатурном моделировании возмущённого вращения зонда в атмосфере </w:t>
            </w:r>
          </w:p>
          <w:p w:rsidR="00BD4EDE" w:rsidRPr="00240487" w:rsidRDefault="00BD4EDE" w:rsidP="00BD4ED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BD4EDE" w:rsidRPr="009A098F" w:rsidRDefault="009A098F" w:rsidP="00463AA7">
            <w:pPr>
              <w:ind w:left="-108" w:right="-109"/>
              <w:jc w:val="center"/>
              <w:rPr>
                <w:b/>
                <w:caps/>
                <w:color w:val="000000" w:themeColor="text1"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BD4EDE" w:rsidRPr="00FB6ACF" w:rsidTr="0078483B">
        <w:trPr>
          <w:cantSplit/>
          <w:trHeight w:val="1134"/>
        </w:trPr>
        <w:tc>
          <w:tcPr>
            <w:tcW w:w="959" w:type="dxa"/>
          </w:tcPr>
          <w:p w:rsidR="00BD4EDE" w:rsidRPr="00BD4EDE" w:rsidRDefault="00D3574C" w:rsidP="00D3574C">
            <w:pPr>
              <w:rPr>
                <w:b/>
              </w:rPr>
            </w:pPr>
            <w:r>
              <w:rPr>
                <w:b/>
                <w:lang w:val="en-US"/>
              </w:rPr>
              <w:t>25</w:t>
            </w:r>
          </w:p>
        </w:tc>
        <w:tc>
          <w:tcPr>
            <w:tcW w:w="7938" w:type="dxa"/>
          </w:tcPr>
          <w:p w:rsidR="00BD4EDE" w:rsidRPr="00240487" w:rsidRDefault="00BD4EDE" w:rsidP="00BD4EDE">
            <w:pPr>
              <w:pStyle w:val="Default"/>
              <w:rPr>
                <w:rFonts w:eastAsia="Times New Roman"/>
                <w:b/>
                <w:i/>
                <w:color w:val="auto"/>
                <w:lang w:eastAsia="ru-RU"/>
              </w:rPr>
            </w:pPr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Ю.А.Литвиненко, А.М.Исаев </w:t>
            </w:r>
            <w:r w:rsidRPr="00240487">
              <w:rPr>
                <w:rFonts w:eastAsia="Times New Roman"/>
                <w:color w:val="auto"/>
                <w:lang w:eastAsia="ru-RU"/>
              </w:rPr>
              <w:t>(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АО «Концерн «ЦНИИ «Электроприбор», Университет ИТМО, С.-Петербург, </w:t>
            </w:r>
            <w:r w:rsidRPr="00240487">
              <w:rPr>
                <w:rFonts w:eastAsia="Times New Roman"/>
                <w:b/>
                <w:i/>
                <w:color w:val="auto"/>
                <w:lang w:eastAsia="ru-RU"/>
              </w:rPr>
              <w:t>Россия</w:t>
            </w:r>
            <w:r w:rsidRPr="00240487">
              <w:rPr>
                <w:rFonts w:eastAsia="Times New Roman"/>
                <w:color w:val="auto"/>
                <w:lang w:eastAsia="ru-RU"/>
              </w:rPr>
              <w:t xml:space="preserve">),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В.А.Тупысев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r w:rsidRPr="00240487">
              <w:rPr>
                <w:rFonts w:eastAsia="Times New Roman"/>
                <w:color w:val="auto"/>
                <w:lang w:eastAsia="ru-RU"/>
              </w:rPr>
              <w:t>(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АО «Концерн «ЦНИИ «Электроприбор», ГУАП, С.-Петербург, </w:t>
            </w:r>
            <w:r w:rsidRPr="00240487">
              <w:rPr>
                <w:rFonts w:eastAsia="Times New Roman"/>
                <w:b/>
                <w:i/>
                <w:color w:val="auto"/>
                <w:lang w:eastAsia="ru-RU"/>
              </w:rPr>
              <w:t>Россия)</w:t>
            </w:r>
          </w:p>
          <w:p w:rsidR="00BD4EDE" w:rsidRPr="00240487" w:rsidRDefault="00BD4EDE" w:rsidP="00BD4EDE">
            <w:pPr>
              <w:pStyle w:val="Default"/>
            </w:pPr>
            <w:r w:rsidRPr="00240487">
              <w:t xml:space="preserve">Применение фильтров </w:t>
            </w:r>
            <w:proofErr w:type="spellStart"/>
            <w:r w:rsidRPr="00240487">
              <w:t>Калмановского</w:t>
            </w:r>
            <w:proofErr w:type="spellEnd"/>
            <w:r w:rsidRPr="00240487">
              <w:t xml:space="preserve"> типа для обработки навигационной информации при нелинейностях в уравнениях динамики и измерений</w:t>
            </w:r>
          </w:p>
          <w:p w:rsidR="00BD4EDE" w:rsidRPr="00240487" w:rsidRDefault="00BD4EDE" w:rsidP="00BD4EDE">
            <w:pPr>
              <w:pStyle w:val="Default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D4EDE" w:rsidRPr="009A098F" w:rsidRDefault="009A098F" w:rsidP="00463AA7">
            <w:pPr>
              <w:ind w:left="-108" w:right="-109"/>
              <w:jc w:val="center"/>
              <w:rPr>
                <w:b/>
                <w:caps/>
                <w:color w:val="000000" w:themeColor="text1"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BD4EDE" w:rsidRPr="00FB6ACF" w:rsidTr="0078483B">
        <w:trPr>
          <w:cantSplit/>
          <w:trHeight w:val="1134"/>
        </w:trPr>
        <w:tc>
          <w:tcPr>
            <w:tcW w:w="959" w:type="dxa"/>
          </w:tcPr>
          <w:p w:rsidR="00BD4EDE" w:rsidRPr="00D3574C" w:rsidRDefault="00D3574C" w:rsidP="00D3574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  <w:tc>
          <w:tcPr>
            <w:tcW w:w="7938" w:type="dxa"/>
          </w:tcPr>
          <w:p w:rsidR="00BD4EDE" w:rsidRPr="00240487" w:rsidRDefault="00BD4EDE" w:rsidP="00BD4EDE">
            <w:pPr>
              <w:pStyle w:val="Default"/>
              <w:rPr>
                <w:rFonts w:eastAsia="Times New Roman"/>
                <w:bCs/>
                <w:i/>
                <w:iCs/>
                <w:color w:val="auto"/>
                <w:lang w:eastAsia="ru-RU"/>
              </w:rPr>
            </w:pPr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Р.Р.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Бикмаев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, А.А.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Полукаров</w:t>
            </w:r>
            <w:proofErr w:type="spellEnd"/>
            <w:r w:rsidRPr="00240487">
              <w:rPr>
                <w:caps/>
              </w:rPr>
              <w:t xml:space="preserve"> (</w:t>
            </w:r>
            <w:r w:rsidRPr="00240487">
              <w:rPr>
                <w:rFonts w:eastAsia="Times New Roman"/>
                <w:bCs/>
                <w:i/>
                <w:iCs/>
                <w:color w:val="auto"/>
                <w:lang w:eastAsia="ru-RU"/>
              </w:rPr>
              <w:t xml:space="preserve">МОУ «Институт инженерной физики», Серпухов, </w:t>
            </w:r>
            <w:r w:rsidRPr="00240487">
              <w:rPr>
                <w:rFonts w:eastAsia="Times New Roman"/>
                <w:b/>
                <w:bCs/>
                <w:i/>
                <w:iCs/>
                <w:color w:val="auto"/>
                <w:lang w:eastAsia="ru-RU"/>
              </w:rPr>
              <w:t>Россия</w:t>
            </w:r>
            <w:r w:rsidRPr="00240487">
              <w:rPr>
                <w:rFonts w:eastAsia="Times New Roman"/>
                <w:bCs/>
                <w:iCs/>
                <w:color w:val="auto"/>
                <w:lang w:eastAsia="ru-RU"/>
              </w:rPr>
              <w:t>)</w:t>
            </w:r>
          </w:p>
          <w:p w:rsidR="00BD4EDE" w:rsidRPr="00240487" w:rsidRDefault="00BD4EDE" w:rsidP="00BD4EDE">
            <w:pPr>
              <w:pStyle w:val="Default"/>
            </w:pPr>
            <w:r w:rsidRPr="00240487">
              <w:t xml:space="preserve">Определение местоположения наземного транспортного средства с использованием </w:t>
            </w:r>
            <w:proofErr w:type="spellStart"/>
            <w:r w:rsidRPr="00240487">
              <w:t>монокамеры</w:t>
            </w:r>
            <w:proofErr w:type="spellEnd"/>
            <w:r w:rsidRPr="00240487">
              <w:t xml:space="preserve"> и дорожных знаков с геодезической привязкой</w:t>
            </w:r>
          </w:p>
          <w:p w:rsidR="00BD4EDE" w:rsidRPr="00240487" w:rsidRDefault="00BD4EDE" w:rsidP="00BD4EDE">
            <w:pPr>
              <w:pStyle w:val="Default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D4EDE" w:rsidRPr="00173CF8" w:rsidRDefault="009A098F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3333FF"/>
              </w:rPr>
              <w:t>ПЛЕНАРНЫЙ</w:t>
            </w:r>
          </w:p>
        </w:tc>
      </w:tr>
      <w:tr w:rsidR="00BD4EDE" w:rsidRPr="00FB6ACF" w:rsidTr="0078483B">
        <w:trPr>
          <w:cantSplit/>
          <w:trHeight w:val="1134"/>
        </w:trPr>
        <w:tc>
          <w:tcPr>
            <w:tcW w:w="959" w:type="dxa"/>
          </w:tcPr>
          <w:p w:rsidR="00BD4EDE" w:rsidRPr="00BD4EDE" w:rsidRDefault="00D3574C" w:rsidP="00D3574C">
            <w:pPr>
              <w:rPr>
                <w:b/>
              </w:rPr>
            </w:pPr>
            <w:r>
              <w:rPr>
                <w:b/>
                <w:lang w:val="en-US"/>
              </w:rPr>
              <w:t>27</w:t>
            </w:r>
          </w:p>
        </w:tc>
        <w:tc>
          <w:tcPr>
            <w:tcW w:w="7938" w:type="dxa"/>
          </w:tcPr>
          <w:p w:rsidR="00BD4EDE" w:rsidRPr="00240487" w:rsidRDefault="00BD4EDE" w:rsidP="00BD4EDE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Л. Ван, С. Хуан, </w:t>
            </w:r>
            <w:proofErr w:type="gramStart"/>
            <w:r w:rsidRPr="00240487">
              <w:rPr>
                <w:rFonts w:eastAsia="Times New Roman"/>
                <w:b/>
                <w:color w:val="auto"/>
                <w:lang w:eastAsia="ru-RU"/>
              </w:rPr>
              <w:t>П</w:t>
            </w:r>
            <w:proofErr w:type="gram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 Сунь, С Тан, Ф. Ван </w:t>
            </w:r>
            <w:r w:rsidRPr="00240487">
              <w:rPr>
                <w:rFonts w:eastAsia="Times New Roman"/>
                <w:color w:val="auto"/>
                <w:lang w:eastAsia="ru-RU"/>
              </w:rPr>
              <w:t>(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Колледж электронных наук и технологии, </w:t>
            </w:r>
            <w:proofErr w:type="spellStart"/>
            <w:r w:rsidRPr="00240487">
              <w:rPr>
                <w:rFonts w:eastAsia="Times New Roman"/>
                <w:i/>
                <w:color w:val="auto"/>
                <w:lang w:eastAsia="ru-RU"/>
              </w:rPr>
              <w:t>государстенный</w:t>
            </w:r>
            <w:proofErr w:type="spellEnd"/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 оборонный научно-технический университет, </w:t>
            </w:r>
            <w:proofErr w:type="spellStart"/>
            <w:r w:rsidRPr="00240487">
              <w:rPr>
                <w:rFonts w:eastAsia="Times New Roman"/>
                <w:i/>
                <w:color w:val="auto"/>
                <w:lang w:eastAsia="ru-RU"/>
              </w:rPr>
              <w:t>Чанша</w:t>
            </w:r>
            <w:proofErr w:type="spellEnd"/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, провинция </w:t>
            </w:r>
            <w:proofErr w:type="spellStart"/>
            <w:r w:rsidRPr="00240487">
              <w:rPr>
                <w:rFonts w:eastAsia="Times New Roman"/>
                <w:i/>
                <w:color w:val="auto"/>
                <w:lang w:eastAsia="ru-RU"/>
              </w:rPr>
              <w:t>Хунань</w:t>
            </w:r>
            <w:proofErr w:type="spellEnd"/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, </w:t>
            </w:r>
            <w:r w:rsidRPr="00240487">
              <w:rPr>
                <w:rFonts w:eastAsia="Times New Roman"/>
                <w:b/>
                <w:i/>
                <w:color w:val="auto"/>
                <w:lang w:eastAsia="ru-RU"/>
              </w:rPr>
              <w:t>Китай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>)</w:t>
            </w:r>
            <w:r w:rsidRPr="00240487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  <w:p w:rsidR="00BD4EDE" w:rsidRPr="00240487" w:rsidRDefault="00BD4EDE" w:rsidP="00BD4EDE">
            <w:pPr>
              <w:pStyle w:val="Default"/>
              <w:rPr>
                <w:rFonts w:eastAsia="Times New Roman"/>
                <w:b/>
                <w:i/>
                <w:color w:val="auto"/>
                <w:lang w:eastAsia="ru-RU"/>
              </w:rPr>
            </w:pPr>
            <w:r w:rsidRPr="00240487">
              <w:rPr>
                <w:rFonts w:eastAsia="Times New Roman"/>
                <w:color w:val="auto"/>
                <w:lang w:eastAsia="ru-RU"/>
              </w:rPr>
              <w:t xml:space="preserve">Перспективы применения сигналов с минимальной частотной модуляцией в навигационно-коммуникационной службе </w:t>
            </w:r>
            <w:proofErr w:type="spellStart"/>
            <w:r w:rsidRPr="00240487">
              <w:rPr>
                <w:rFonts w:eastAsia="Times New Roman"/>
                <w:color w:val="auto"/>
                <w:lang w:eastAsia="ru-RU"/>
              </w:rPr>
              <w:t>BeiDou</w:t>
            </w:r>
            <w:proofErr w:type="spellEnd"/>
            <w:r w:rsidRPr="00240487">
              <w:rPr>
                <w:rFonts w:eastAsia="Times New Roman"/>
                <w:color w:val="auto"/>
                <w:lang w:eastAsia="ru-RU"/>
              </w:rPr>
              <w:t xml:space="preserve"> для повышения ее пропускной способности  </w:t>
            </w:r>
          </w:p>
          <w:p w:rsidR="00BD4EDE" w:rsidRPr="00240487" w:rsidRDefault="00BD4EDE" w:rsidP="00BD4EDE">
            <w:pPr>
              <w:pStyle w:val="Default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D4EDE" w:rsidRPr="00173CF8" w:rsidRDefault="009A098F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BD4EDE" w:rsidRPr="00FB6ACF" w:rsidTr="0078483B">
        <w:trPr>
          <w:cantSplit/>
          <w:trHeight w:val="1134"/>
        </w:trPr>
        <w:tc>
          <w:tcPr>
            <w:tcW w:w="959" w:type="dxa"/>
          </w:tcPr>
          <w:p w:rsidR="00BD4EDE" w:rsidRPr="00BD4EDE" w:rsidRDefault="00D3574C" w:rsidP="00D3574C">
            <w:pPr>
              <w:rPr>
                <w:b/>
              </w:rPr>
            </w:pPr>
            <w:r>
              <w:rPr>
                <w:b/>
                <w:lang w:val="en-US"/>
              </w:rPr>
              <w:t>28</w:t>
            </w:r>
          </w:p>
        </w:tc>
        <w:tc>
          <w:tcPr>
            <w:tcW w:w="7938" w:type="dxa"/>
          </w:tcPr>
          <w:p w:rsidR="00C52ABE" w:rsidRPr="00240487" w:rsidRDefault="00BD4EDE" w:rsidP="00BD4EDE">
            <w:pPr>
              <w:pStyle w:val="Default"/>
              <w:rPr>
                <w:rFonts w:eastAsia="Times New Roman"/>
                <w:bCs/>
                <w:i/>
                <w:iCs/>
                <w:color w:val="auto"/>
                <w:lang w:eastAsia="ru-RU"/>
              </w:rPr>
            </w:pPr>
            <w:proofErr w:type="gramStart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М.Ю. Беляев, О.Н. Волков  </w:t>
            </w:r>
            <w:r w:rsidRPr="00240487">
              <w:rPr>
                <w:rFonts w:eastAsia="Times New Roman"/>
                <w:color w:val="auto"/>
                <w:lang w:eastAsia="ru-RU"/>
              </w:rPr>
              <w:t>(</w:t>
            </w:r>
            <w:r w:rsidRPr="00240487">
              <w:rPr>
                <w:rFonts w:eastAsia="Times New Roman"/>
                <w:bCs/>
                <w:i/>
                <w:iCs/>
                <w:color w:val="auto"/>
                <w:lang w:eastAsia="ru-RU"/>
              </w:rPr>
              <w:t xml:space="preserve">ПАО «РКК «Энергия» им. С.П.Королева», </w:t>
            </w:r>
            <w:proofErr w:type="gramEnd"/>
          </w:p>
          <w:p w:rsidR="00C52ABE" w:rsidRPr="00240487" w:rsidRDefault="00BD4EDE" w:rsidP="00BD4EDE">
            <w:pPr>
              <w:pStyle w:val="Default"/>
              <w:rPr>
                <w:rFonts w:eastAsia="Times New Roman"/>
                <w:b/>
                <w:color w:val="auto"/>
                <w:lang w:eastAsia="ru-RU"/>
              </w:rPr>
            </w:pPr>
            <w:r w:rsidRPr="00240487">
              <w:rPr>
                <w:rFonts w:eastAsia="Times New Roman"/>
                <w:bCs/>
                <w:i/>
                <w:iCs/>
                <w:color w:val="auto"/>
                <w:lang w:eastAsia="ru-RU"/>
              </w:rPr>
              <w:t xml:space="preserve">г. Королев, </w:t>
            </w:r>
            <w:r w:rsidRPr="00240487">
              <w:rPr>
                <w:rFonts w:eastAsia="Times New Roman"/>
                <w:b/>
                <w:bCs/>
                <w:i/>
                <w:iCs/>
                <w:color w:val="auto"/>
                <w:lang w:eastAsia="ru-RU"/>
              </w:rPr>
              <w:t>Россия</w:t>
            </w:r>
            <w:r w:rsidRPr="00240487">
              <w:rPr>
                <w:rFonts w:eastAsia="Times New Roman"/>
                <w:bCs/>
                <w:iCs/>
                <w:color w:val="auto"/>
                <w:lang w:eastAsia="ru-RU"/>
              </w:rPr>
              <w:t>)</w:t>
            </w:r>
            <w:r w:rsidRPr="00240487">
              <w:rPr>
                <w:rFonts w:eastAsia="Times New Roman"/>
                <w:bCs/>
                <w:i/>
                <w:iCs/>
                <w:color w:val="auto"/>
                <w:lang w:eastAsia="ru-RU"/>
              </w:rPr>
              <w:t>,</w:t>
            </w:r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 Й.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Вепплер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r w:rsidRPr="00240487">
              <w:rPr>
                <w:rFonts w:eastAsia="Times New Roman"/>
                <w:color w:val="auto"/>
                <w:lang w:eastAsia="ru-RU"/>
              </w:rPr>
              <w:t>(</w:t>
            </w:r>
            <w:r w:rsidRPr="00240487">
              <w:rPr>
                <w:rFonts w:eastAsia="Times New Roman"/>
                <w:bCs/>
                <w:i/>
                <w:iCs/>
                <w:color w:val="auto"/>
                <w:lang w:eastAsia="ru-RU"/>
              </w:rPr>
              <w:t xml:space="preserve">ДЛР, Бонн, </w:t>
            </w:r>
            <w:r w:rsidRPr="00240487">
              <w:rPr>
                <w:rFonts w:eastAsia="Times New Roman"/>
                <w:b/>
                <w:bCs/>
                <w:i/>
                <w:iCs/>
                <w:color w:val="auto"/>
                <w:lang w:eastAsia="ru-RU"/>
              </w:rPr>
              <w:t>Германия</w:t>
            </w:r>
            <w:r w:rsidRPr="00240487">
              <w:rPr>
                <w:rFonts w:eastAsia="Times New Roman"/>
                <w:color w:val="auto"/>
                <w:lang w:eastAsia="ru-RU"/>
              </w:rPr>
              <w:t>),</w:t>
            </w:r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М.Викельски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, У.Мюллер </w:t>
            </w:r>
            <w:r w:rsidRPr="00240487">
              <w:rPr>
                <w:rFonts w:eastAsia="Times New Roman"/>
                <w:color w:val="auto"/>
                <w:lang w:eastAsia="ru-RU"/>
              </w:rPr>
              <w:t>(</w:t>
            </w:r>
            <w:r w:rsidRPr="00240487">
              <w:rPr>
                <w:rFonts w:eastAsia="Times New Roman"/>
                <w:bCs/>
                <w:i/>
                <w:iCs/>
                <w:color w:val="auto"/>
                <w:lang w:eastAsia="ru-RU"/>
              </w:rPr>
              <w:t xml:space="preserve">Институт орнитологии Макса Планка, </w:t>
            </w:r>
            <w:proofErr w:type="spellStart"/>
            <w:r w:rsidRPr="00240487">
              <w:rPr>
                <w:rFonts w:eastAsia="Times New Roman"/>
                <w:bCs/>
                <w:i/>
                <w:iCs/>
                <w:color w:val="auto"/>
                <w:lang w:eastAsia="ru-RU"/>
              </w:rPr>
              <w:t>Радольфцелл</w:t>
            </w:r>
            <w:proofErr w:type="spellEnd"/>
            <w:r w:rsidRPr="00240487">
              <w:rPr>
                <w:rFonts w:eastAsia="Times New Roman"/>
                <w:bCs/>
                <w:i/>
                <w:iCs/>
                <w:color w:val="auto"/>
                <w:lang w:eastAsia="ru-RU"/>
              </w:rPr>
              <w:t xml:space="preserve">, </w:t>
            </w:r>
            <w:r w:rsidRPr="00240487">
              <w:rPr>
                <w:rFonts w:eastAsia="Times New Roman"/>
                <w:b/>
                <w:bCs/>
                <w:i/>
                <w:iCs/>
                <w:color w:val="auto"/>
                <w:lang w:eastAsia="ru-RU"/>
              </w:rPr>
              <w:t>Германия</w:t>
            </w:r>
            <w:r w:rsidRPr="00240487">
              <w:rPr>
                <w:rFonts w:eastAsia="Times New Roman"/>
                <w:bCs/>
                <w:iCs/>
                <w:color w:val="auto"/>
                <w:lang w:eastAsia="ru-RU"/>
              </w:rPr>
              <w:t>)</w:t>
            </w:r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,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В.Питц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r w:rsidRPr="00240487">
              <w:rPr>
                <w:rFonts w:eastAsia="Times New Roman"/>
                <w:color w:val="auto"/>
                <w:lang w:eastAsia="ru-RU"/>
              </w:rPr>
              <w:t>(</w:t>
            </w:r>
            <w:proofErr w:type="spellStart"/>
            <w:r w:rsidRPr="00240487">
              <w:rPr>
                <w:rFonts w:eastAsia="Times New Roman"/>
                <w:bCs/>
                <w:i/>
                <w:iCs/>
                <w:color w:val="auto"/>
                <w:lang w:eastAsia="ru-RU"/>
              </w:rPr>
              <w:t>Спейстех</w:t>
            </w:r>
            <w:proofErr w:type="spellEnd"/>
            <w:r w:rsidRPr="00240487">
              <w:rPr>
                <w:rFonts w:eastAsia="Times New Roman"/>
                <w:bCs/>
                <w:i/>
                <w:iCs/>
                <w:color w:val="auto"/>
                <w:lang w:eastAsia="ru-RU"/>
              </w:rPr>
              <w:t xml:space="preserve">, </w:t>
            </w:r>
            <w:proofErr w:type="spellStart"/>
            <w:r w:rsidRPr="00240487">
              <w:rPr>
                <w:rFonts w:eastAsia="Times New Roman"/>
                <w:bCs/>
                <w:i/>
                <w:iCs/>
                <w:color w:val="auto"/>
                <w:lang w:eastAsia="ru-RU"/>
              </w:rPr>
              <w:t>Имменштадт</w:t>
            </w:r>
            <w:proofErr w:type="spellEnd"/>
            <w:r w:rsidRPr="00240487">
              <w:rPr>
                <w:rFonts w:eastAsia="Times New Roman"/>
                <w:bCs/>
                <w:i/>
                <w:iCs/>
                <w:color w:val="auto"/>
                <w:lang w:eastAsia="ru-RU"/>
              </w:rPr>
              <w:t xml:space="preserve">, </w:t>
            </w:r>
            <w:r w:rsidRPr="00240487">
              <w:rPr>
                <w:rFonts w:eastAsia="Times New Roman"/>
                <w:b/>
                <w:bCs/>
                <w:i/>
                <w:iCs/>
                <w:color w:val="auto"/>
                <w:lang w:eastAsia="ru-RU"/>
              </w:rPr>
              <w:t>Германия</w:t>
            </w:r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), </w:t>
            </w:r>
          </w:p>
          <w:p w:rsidR="00BD4EDE" w:rsidRPr="00240487" w:rsidRDefault="00BD4EDE" w:rsidP="00BD4EDE">
            <w:pPr>
              <w:pStyle w:val="Default"/>
              <w:rPr>
                <w:rFonts w:eastAsia="Times New Roman"/>
                <w:bCs/>
                <w:i/>
                <w:iCs/>
                <w:color w:val="auto"/>
                <w:lang w:eastAsia="ru-RU"/>
              </w:rPr>
            </w:pPr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О.Н. Соломина, Г.М.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Тертицкий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  </w:t>
            </w:r>
            <w:r w:rsidRPr="00240487">
              <w:rPr>
                <w:rFonts w:eastAsia="Times New Roman"/>
                <w:color w:val="auto"/>
                <w:lang w:eastAsia="ru-RU"/>
              </w:rPr>
              <w:t>(</w:t>
            </w:r>
            <w:r w:rsidRPr="00240487">
              <w:rPr>
                <w:rFonts w:eastAsia="Times New Roman"/>
                <w:bCs/>
                <w:i/>
                <w:iCs/>
                <w:color w:val="auto"/>
                <w:lang w:eastAsia="ru-RU"/>
              </w:rPr>
              <w:t xml:space="preserve">Институт географии РАН, </w:t>
            </w:r>
            <w:proofErr w:type="gramStart"/>
            <w:r w:rsidRPr="00240487">
              <w:rPr>
                <w:rFonts w:eastAsia="Times New Roman"/>
                <w:bCs/>
                <w:i/>
                <w:iCs/>
                <w:color w:val="auto"/>
                <w:lang w:eastAsia="ru-RU"/>
              </w:rPr>
              <w:t>г</w:t>
            </w:r>
            <w:proofErr w:type="gramEnd"/>
            <w:r w:rsidRPr="00240487">
              <w:rPr>
                <w:rFonts w:eastAsia="Times New Roman"/>
                <w:bCs/>
                <w:i/>
                <w:iCs/>
                <w:color w:val="auto"/>
                <w:lang w:eastAsia="ru-RU"/>
              </w:rPr>
              <w:t xml:space="preserve">. Москва, </w:t>
            </w:r>
            <w:r w:rsidRPr="00240487">
              <w:rPr>
                <w:rFonts w:eastAsia="Times New Roman"/>
                <w:b/>
                <w:bCs/>
                <w:i/>
                <w:iCs/>
                <w:color w:val="auto"/>
                <w:lang w:eastAsia="ru-RU"/>
              </w:rPr>
              <w:t>Россия</w:t>
            </w:r>
            <w:r w:rsidRPr="00240487">
              <w:rPr>
                <w:rFonts w:eastAsia="Times New Roman"/>
                <w:bCs/>
                <w:iCs/>
                <w:color w:val="auto"/>
                <w:lang w:eastAsia="ru-RU"/>
              </w:rPr>
              <w:t>)</w:t>
            </w:r>
          </w:p>
          <w:p w:rsidR="00BD4EDE" w:rsidRPr="00240487" w:rsidRDefault="00BD4EDE" w:rsidP="00BD4EDE">
            <w:pPr>
              <w:pStyle w:val="Default"/>
            </w:pPr>
            <w:r w:rsidRPr="00240487">
              <w:t>Отработка технологии контроля перемещения животных на земле с помощью научной аппаратуры, установленной на РС МКС</w:t>
            </w:r>
          </w:p>
          <w:p w:rsidR="00BD4EDE" w:rsidRPr="00240487" w:rsidRDefault="00BD4EDE" w:rsidP="00BD4EDE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D4EDE" w:rsidRPr="00173CF8" w:rsidRDefault="009A098F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3333FF"/>
              </w:rPr>
              <w:t>ПЛЕНАРНЫЙ</w:t>
            </w:r>
          </w:p>
        </w:tc>
      </w:tr>
      <w:tr w:rsidR="00BD4EDE" w:rsidRPr="00FB6ACF" w:rsidTr="0078483B">
        <w:trPr>
          <w:cantSplit/>
          <w:trHeight w:val="1134"/>
        </w:trPr>
        <w:tc>
          <w:tcPr>
            <w:tcW w:w="959" w:type="dxa"/>
          </w:tcPr>
          <w:p w:rsidR="00BD4EDE" w:rsidRPr="00BD4EDE" w:rsidRDefault="00D3574C" w:rsidP="00D3574C">
            <w:pPr>
              <w:rPr>
                <w:b/>
              </w:rPr>
            </w:pPr>
            <w:r>
              <w:rPr>
                <w:b/>
                <w:lang w:val="en-US"/>
              </w:rPr>
              <w:t>29</w:t>
            </w:r>
          </w:p>
        </w:tc>
        <w:tc>
          <w:tcPr>
            <w:tcW w:w="7938" w:type="dxa"/>
          </w:tcPr>
          <w:p w:rsidR="00BD4EDE" w:rsidRPr="00240487" w:rsidRDefault="00BD4EDE" w:rsidP="00BD4EDE">
            <w:pPr>
              <w:pStyle w:val="Default"/>
              <w:rPr>
                <w:rFonts w:eastAsia="Times New Roman"/>
                <w:bCs/>
                <w:i/>
                <w:iCs/>
                <w:color w:val="auto"/>
                <w:lang w:eastAsia="ru-RU"/>
              </w:rPr>
            </w:pP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А.Б.Тарасенко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, П.В.Ларионов,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Э.А.Миликов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, А.А.Фомичев </w:t>
            </w:r>
            <w:r w:rsidRPr="00240487">
              <w:rPr>
                <w:rFonts w:eastAsia="Times New Roman"/>
                <w:color w:val="auto"/>
                <w:lang w:eastAsia="ru-RU"/>
              </w:rPr>
              <w:t>(</w:t>
            </w:r>
            <w:r w:rsidRPr="00240487">
              <w:rPr>
                <w:rFonts w:eastAsia="Times New Roman"/>
                <w:bCs/>
                <w:i/>
                <w:iCs/>
                <w:color w:val="auto"/>
                <w:lang w:eastAsia="ru-RU"/>
              </w:rPr>
              <w:t xml:space="preserve">МФТИ, Москва, </w:t>
            </w:r>
            <w:r w:rsidRPr="00240487">
              <w:rPr>
                <w:rFonts w:eastAsia="Times New Roman"/>
                <w:b/>
                <w:bCs/>
                <w:i/>
                <w:iCs/>
                <w:color w:val="auto"/>
                <w:lang w:eastAsia="ru-RU"/>
              </w:rPr>
              <w:t>Россия</w:t>
            </w:r>
            <w:r w:rsidRPr="00240487">
              <w:rPr>
                <w:rFonts w:eastAsia="Times New Roman"/>
                <w:bCs/>
                <w:iCs/>
                <w:color w:val="auto"/>
                <w:lang w:eastAsia="ru-RU"/>
              </w:rPr>
              <w:t>)</w:t>
            </w:r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, В.Б.Успенский </w:t>
            </w:r>
            <w:r w:rsidRPr="00240487">
              <w:rPr>
                <w:rFonts w:eastAsia="Times New Roman"/>
                <w:color w:val="auto"/>
                <w:lang w:eastAsia="ru-RU"/>
              </w:rPr>
              <w:t>(</w:t>
            </w:r>
            <w:r w:rsidRPr="00240487">
              <w:rPr>
                <w:i/>
              </w:rPr>
              <w:t>АО «ЛАЗЕКС»,</w:t>
            </w:r>
            <w:r w:rsidRPr="00240487">
              <w:rPr>
                <w:rFonts w:eastAsia="Times New Roman"/>
                <w:bCs/>
                <w:i/>
                <w:iCs/>
                <w:color w:val="auto"/>
                <w:lang w:eastAsia="ru-RU"/>
              </w:rPr>
              <w:t xml:space="preserve"> Долгопрудный, </w:t>
            </w:r>
            <w:r w:rsidRPr="00240487">
              <w:rPr>
                <w:rFonts w:eastAsia="Times New Roman"/>
                <w:b/>
                <w:bCs/>
                <w:i/>
                <w:iCs/>
                <w:color w:val="auto"/>
                <w:lang w:eastAsia="ru-RU"/>
              </w:rPr>
              <w:t>Россия</w:t>
            </w:r>
            <w:r w:rsidRPr="00240487">
              <w:rPr>
                <w:rFonts w:eastAsia="Times New Roman"/>
                <w:bCs/>
                <w:iCs/>
                <w:color w:val="auto"/>
                <w:lang w:eastAsia="ru-RU"/>
              </w:rPr>
              <w:t>)</w:t>
            </w:r>
          </w:p>
          <w:p w:rsidR="00BD4EDE" w:rsidRPr="00240487" w:rsidRDefault="00BD4EDE" w:rsidP="00BD4EDE">
            <w:pPr>
              <w:pStyle w:val="Default"/>
            </w:pPr>
            <w:r w:rsidRPr="00240487">
              <w:t xml:space="preserve">Результаты модификации интегрированной </w:t>
            </w:r>
            <w:proofErr w:type="spellStart"/>
            <w:r w:rsidRPr="00240487">
              <w:t>инерциально-спутниковой</w:t>
            </w:r>
            <w:proofErr w:type="spellEnd"/>
            <w:r w:rsidRPr="00240487">
              <w:t xml:space="preserve"> навигационной системы НСИ -2000MTG</w:t>
            </w:r>
          </w:p>
          <w:p w:rsidR="00BD4EDE" w:rsidRPr="00240487" w:rsidRDefault="00BD4EDE" w:rsidP="00BD4EDE">
            <w:pPr>
              <w:pStyle w:val="Default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D4EDE" w:rsidRPr="00173CF8" w:rsidRDefault="009A098F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BD4EDE" w:rsidRPr="00FB6ACF" w:rsidTr="0078483B">
        <w:trPr>
          <w:cantSplit/>
          <w:trHeight w:val="1134"/>
        </w:trPr>
        <w:tc>
          <w:tcPr>
            <w:tcW w:w="959" w:type="dxa"/>
          </w:tcPr>
          <w:p w:rsidR="00BD4EDE" w:rsidRPr="00BD4EDE" w:rsidRDefault="00D3574C" w:rsidP="00D3574C">
            <w:pPr>
              <w:rPr>
                <w:b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7938" w:type="dxa"/>
          </w:tcPr>
          <w:p w:rsidR="00BD4EDE" w:rsidRPr="00240487" w:rsidRDefault="00BD4EDE" w:rsidP="00BD4EDE">
            <w:pPr>
              <w:pStyle w:val="Default"/>
              <w:rPr>
                <w:rFonts w:eastAsia="Times New Roman"/>
                <w:i/>
                <w:color w:val="auto"/>
                <w:lang w:eastAsia="ru-RU"/>
              </w:rPr>
            </w:pP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Лю</w:t>
            </w:r>
            <w:proofErr w:type="spellEnd"/>
            <w:proofErr w:type="gramStart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 И</w:t>
            </w:r>
            <w:proofErr w:type="gram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н,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Цай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Ти-цзин</w:t>
            </w:r>
            <w:proofErr w:type="spellEnd"/>
            <w:r w:rsidRPr="00240487">
              <w:rPr>
                <w:rFonts w:eastAsia="Times New Roman"/>
                <w:color w:val="auto"/>
                <w:lang w:eastAsia="ru-RU"/>
              </w:rPr>
              <w:t xml:space="preserve"> (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>Факультет прикладной и фундаментального приборостроения,</w:t>
            </w:r>
            <w:r w:rsidRPr="00240487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Юго-восточный университет, Нанкин, </w:t>
            </w:r>
            <w:r w:rsidRPr="00240487">
              <w:rPr>
                <w:rFonts w:eastAsia="Times New Roman"/>
                <w:b/>
                <w:i/>
                <w:color w:val="auto"/>
                <w:lang w:eastAsia="ru-RU"/>
              </w:rPr>
              <w:t>Китай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>)</w:t>
            </w:r>
          </w:p>
          <w:p w:rsidR="00BD4EDE" w:rsidRPr="00240487" w:rsidRDefault="00BD4EDE" w:rsidP="00BD4EDE">
            <w:pPr>
              <w:pStyle w:val="Default"/>
            </w:pPr>
            <w:r w:rsidRPr="00240487">
              <w:rPr>
                <w:rFonts w:eastAsia="Times New Roman"/>
                <w:color w:val="auto"/>
                <w:lang w:eastAsia="ru-RU"/>
              </w:rPr>
              <w:t xml:space="preserve">Использование усовершенствованного </w:t>
            </w:r>
            <w:r w:rsidRPr="00240487">
              <w:t xml:space="preserve">кубатурного фильтра </w:t>
            </w:r>
            <w:proofErr w:type="spellStart"/>
            <w:r w:rsidRPr="00240487">
              <w:t>Калмана</w:t>
            </w:r>
            <w:proofErr w:type="spellEnd"/>
            <w:r w:rsidRPr="00240487">
              <w:t xml:space="preserve"> для начальной выставки БИНС с большими углами рассогласования </w:t>
            </w:r>
          </w:p>
          <w:p w:rsidR="00BB1896" w:rsidRPr="00240487" w:rsidRDefault="00BB1896" w:rsidP="00BD4EDE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D4EDE" w:rsidRPr="00173CF8" w:rsidRDefault="009A098F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BD4EDE" w:rsidRPr="00FB6ACF" w:rsidTr="0078483B">
        <w:trPr>
          <w:cantSplit/>
          <w:trHeight w:val="1134"/>
        </w:trPr>
        <w:tc>
          <w:tcPr>
            <w:tcW w:w="959" w:type="dxa"/>
          </w:tcPr>
          <w:p w:rsidR="00BD4EDE" w:rsidRPr="00BD4EDE" w:rsidRDefault="00D3574C" w:rsidP="00D3574C">
            <w:pPr>
              <w:rPr>
                <w:b/>
              </w:rPr>
            </w:pPr>
            <w:r>
              <w:rPr>
                <w:b/>
                <w:lang w:val="en-US"/>
              </w:rPr>
              <w:t>31</w:t>
            </w:r>
          </w:p>
        </w:tc>
        <w:tc>
          <w:tcPr>
            <w:tcW w:w="7938" w:type="dxa"/>
          </w:tcPr>
          <w:p w:rsidR="00BD4EDE" w:rsidRPr="00240487" w:rsidRDefault="00BD4EDE" w:rsidP="00BD4EDE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Линь синь, Ван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Чжань-цин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r w:rsidRPr="00240487">
              <w:rPr>
                <w:rFonts w:eastAsia="Times New Roman"/>
                <w:color w:val="auto"/>
                <w:lang w:eastAsia="ru-RU"/>
              </w:rPr>
              <w:t>(</w:t>
            </w:r>
            <w:proofErr w:type="spellStart"/>
            <w:r w:rsidRPr="00240487">
              <w:rPr>
                <w:rFonts w:eastAsia="Times New Roman"/>
                <w:i/>
                <w:color w:val="auto"/>
                <w:lang w:eastAsia="ru-RU"/>
              </w:rPr>
              <w:t>Коледж</w:t>
            </w:r>
            <w:proofErr w:type="spellEnd"/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 автоматизации, Пекинский технологический институт, Пекин, </w:t>
            </w:r>
            <w:r w:rsidRPr="00240487">
              <w:rPr>
                <w:rFonts w:eastAsia="Times New Roman"/>
                <w:b/>
                <w:i/>
                <w:color w:val="auto"/>
                <w:lang w:eastAsia="ru-RU"/>
              </w:rPr>
              <w:t>Китай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>)</w:t>
            </w:r>
            <w:r w:rsidRPr="00240487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  <w:p w:rsidR="00BD4EDE" w:rsidRPr="00240487" w:rsidRDefault="00BD4EDE" w:rsidP="00BD4EDE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240487">
              <w:rPr>
                <w:rFonts w:eastAsia="Times New Roman"/>
                <w:color w:val="auto"/>
                <w:lang w:eastAsia="ru-RU"/>
              </w:rPr>
              <w:t xml:space="preserve">Метод расчета траектории искусственного метода потенциального поля на основании дерева решений </w:t>
            </w:r>
          </w:p>
        </w:tc>
        <w:tc>
          <w:tcPr>
            <w:tcW w:w="1843" w:type="dxa"/>
            <w:vAlign w:val="center"/>
          </w:tcPr>
          <w:p w:rsidR="00BD4EDE" w:rsidRPr="00173CF8" w:rsidRDefault="009A098F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BD4EDE" w:rsidRPr="00FB6ACF" w:rsidTr="0078483B">
        <w:trPr>
          <w:cantSplit/>
          <w:trHeight w:val="1134"/>
        </w:trPr>
        <w:tc>
          <w:tcPr>
            <w:tcW w:w="959" w:type="dxa"/>
          </w:tcPr>
          <w:p w:rsidR="00BD4EDE" w:rsidRPr="00BD4EDE" w:rsidRDefault="00D3574C" w:rsidP="00D3574C">
            <w:pPr>
              <w:rPr>
                <w:b/>
              </w:rPr>
            </w:pPr>
            <w:r>
              <w:rPr>
                <w:b/>
                <w:lang w:val="en-US"/>
              </w:rPr>
              <w:t>32</w:t>
            </w:r>
          </w:p>
        </w:tc>
        <w:tc>
          <w:tcPr>
            <w:tcW w:w="7938" w:type="dxa"/>
          </w:tcPr>
          <w:p w:rsidR="00BD4EDE" w:rsidRPr="00240487" w:rsidRDefault="00BD4EDE" w:rsidP="00BD4EDE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Жень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Цзяньсинь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,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Цзы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Цзюнлинь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,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Гуань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Хонуан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r w:rsidRPr="00240487">
              <w:rPr>
                <w:rFonts w:eastAsia="Times New Roman"/>
                <w:color w:val="auto"/>
                <w:lang w:eastAsia="ru-RU"/>
              </w:rPr>
              <w:t>(</w:t>
            </w:r>
            <w:proofErr w:type="spellStart"/>
            <w:r w:rsidRPr="00240487">
              <w:rPr>
                <w:rFonts w:eastAsia="Times New Roman"/>
                <w:i/>
                <w:color w:val="auto"/>
                <w:lang w:eastAsia="ru-RU"/>
              </w:rPr>
              <w:t>Коледж</w:t>
            </w:r>
            <w:proofErr w:type="spellEnd"/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 автоматизации, </w:t>
            </w:r>
            <w:proofErr w:type="spellStart"/>
            <w:r w:rsidRPr="00240487">
              <w:rPr>
                <w:rFonts w:eastAsia="Times New Roman"/>
                <w:i/>
                <w:color w:val="auto"/>
                <w:lang w:eastAsia="ru-RU"/>
              </w:rPr>
              <w:t>Северозападный</w:t>
            </w:r>
            <w:proofErr w:type="spellEnd"/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 политехнический университет, </w:t>
            </w:r>
            <w:proofErr w:type="spellStart"/>
            <w:r w:rsidRPr="00240487">
              <w:rPr>
                <w:rFonts w:eastAsia="Times New Roman"/>
                <w:i/>
                <w:color w:val="auto"/>
                <w:lang w:eastAsia="ru-RU"/>
              </w:rPr>
              <w:t>Сиань</w:t>
            </w:r>
            <w:proofErr w:type="spellEnd"/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 </w:t>
            </w:r>
            <w:proofErr w:type="spellStart"/>
            <w:r w:rsidRPr="00240487">
              <w:rPr>
                <w:rFonts w:eastAsia="Times New Roman"/>
                <w:i/>
                <w:color w:val="auto"/>
                <w:lang w:eastAsia="ru-RU"/>
              </w:rPr>
              <w:t>Шэньси</w:t>
            </w:r>
            <w:proofErr w:type="spellEnd"/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, </w:t>
            </w:r>
            <w:r w:rsidRPr="00240487">
              <w:rPr>
                <w:rFonts w:eastAsia="Times New Roman"/>
                <w:b/>
                <w:i/>
                <w:color w:val="auto"/>
                <w:lang w:eastAsia="ru-RU"/>
              </w:rPr>
              <w:t>Китай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>)</w:t>
            </w:r>
            <w:r w:rsidRPr="00240487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  <w:p w:rsidR="00BD4EDE" w:rsidRPr="00240487" w:rsidRDefault="00BD4EDE" w:rsidP="00BD4EDE">
            <w:pPr>
              <w:pStyle w:val="Default"/>
            </w:pPr>
            <w:r w:rsidRPr="00240487">
              <w:rPr>
                <w:rFonts w:eastAsia="Times New Roman"/>
                <w:color w:val="auto"/>
                <w:lang w:eastAsia="ru-RU"/>
              </w:rPr>
              <w:t xml:space="preserve">Разработка </w:t>
            </w:r>
            <w:proofErr w:type="spellStart"/>
            <w:r w:rsidRPr="00240487">
              <w:rPr>
                <w:rFonts w:eastAsia="Times New Roman"/>
                <w:color w:val="auto"/>
                <w:lang w:eastAsia="ru-RU"/>
              </w:rPr>
              <w:t>сверхтесно</w:t>
            </w:r>
            <w:proofErr w:type="spellEnd"/>
            <w:r w:rsidRPr="00240487">
              <w:rPr>
                <w:rFonts w:eastAsia="Times New Roman"/>
                <w:color w:val="auto"/>
                <w:lang w:eastAsia="ru-RU"/>
              </w:rPr>
              <w:t xml:space="preserve"> связанной интегрированной навигационной системы ИНС/</w:t>
            </w:r>
            <w:r w:rsidRPr="00240487">
              <w:t xml:space="preserve"> </w:t>
            </w:r>
            <w:r w:rsidRPr="00240487">
              <w:rPr>
                <w:lang w:val="en-US"/>
              </w:rPr>
              <w:t>GPS</w:t>
            </w:r>
            <w:r w:rsidRPr="00240487">
              <w:t xml:space="preserve"> с использованием </w:t>
            </w:r>
            <w:proofErr w:type="spellStart"/>
            <w:r w:rsidRPr="00240487">
              <w:t>ансцентного</w:t>
            </w:r>
            <w:proofErr w:type="spellEnd"/>
            <w:r w:rsidRPr="00240487">
              <w:t xml:space="preserve"> фильтра </w:t>
            </w:r>
            <w:proofErr w:type="spellStart"/>
            <w:r w:rsidRPr="00240487">
              <w:t>Калмана</w:t>
            </w:r>
            <w:proofErr w:type="spellEnd"/>
            <w:r w:rsidRPr="00240487">
              <w:t xml:space="preserve"> </w:t>
            </w:r>
          </w:p>
          <w:p w:rsidR="00BB1896" w:rsidRPr="00240487" w:rsidRDefault="00BB1896" w:rsidP="00BD4EDE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D4EDE" w:rsidRPr="00173CF8" w:rsidRDefault="009A098F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BD4EDE" w:rsidRPr="00FB6ACF" w:rsidTr="0078483B">
        <w:trPr>
          <w:cantSplit/>
          <w:trHeight w:val="1134"/>
        </w:trPr>
        <w:tc>
          <w:tcPr>
            <w:tcW w:w="959" w:type="dxa"/>
          </w:tcPr>
          <w:p w:rsidR="00BD4EDE" w:rsidRPr="00BD4EDE" w:rsidRDefault="00D3574C" w:rsidP="00D3574C">
            <w:pPr>
              <w:rPr>
                <w:b/>
              </w:rPr>
            </w:pPr>
            <w:r>
              <w:rPr>
                <w:b/>
                <w:lang w:val="en-US"/>
              </w:rPr>
              <w:t>33</w:t>
            </w:r>
          </w:p>
        </w:tc>
        <w:tc>
          <w:tcPr>
            <w:tcW w:w="7938" w:type="dxa"/>
          </w:tcPr>
          <w:p w:rsidR="00BD4EDE" w:rsidRPr="00240487" w:rsidRDefault="00BD4EDE" w:rsidP="00BD4EDE">
            <w:pPr>
              <w:pStyle w:val="Default"/>
              <w:rPr>
                <w:rFonts w:eastAsia="Times New Roman"/>
                <w:i/>
                <w:color w:val="auto"/>
                <w:lang w:eastAsia="ru-RU"/>
              </w:rPr>
            </w:pPr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А.В.Крысько,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И.В.Папкова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r w:rsidRPr="00240487">
              <w:rPr>
                <w:rFonts w:eastAsia="Times New Roman"/>
                <w:color w:val="auto"/>
                <w:lang w:eastAsia="ru-RU"/>
              </w:rPr>
              <w:t>(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Национальный исследовательский Томский политехнический университет, Саратовский государственный технический университет им. Ю.А.Гагарина, Саратов, </w:t>
            </w:r>
            <w:r w:rsidRPr="00240487">
              <w:rPr>
                <w:rFonts w:eastAsia="Times New Roman"/>
                <w:b/>
                <w:i/>
                <w:color w:val="auto"/>
                <w:lang w:eastAsia="ru-RU"/>
              </w:rPr>
              <w:t>Россия</w:t>
            </w:r>
            <w:r w:rsidRPr="00240487">
              <w:rPr>
                <w:rFonts w:eastAsia="Times New Roman"/>
                <w:color w:val="auto"/>
                <w:lang w:eastAsia="ru-RU"/>
              </w:rPr>
              <w:t xml:space="preserve">), </w:t>
            </w:r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В.А.Крысько </w:t>
            </w:r>
            <w:r w:rsidRPr="00240487">
              <w:rPr>
                <w:rFonts w:eastAsia="Times New Roman"/>
                <w:color w:val="auto"/>
                <w:lang w:eastAsia="ru-RU"/>
              </w:rPr>
              <w:t>(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Саратовский государственный технический университет им. Ю.А.Гагарина, Саратов, </w:t>
            </w:r>
            <w:r w:rsidRPr="00240487">
              <w:rPr>
                <w:rFonts w:eastAsia="Times New Roman"/>
                <w:b/>
                <w:i/>
                <w:color w:val="auto"/>
                <w:lang w:eastAsia="ru-RU"/>
              </w:rPr>
              <w:t>Россия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>)</w:t>
            </w:r>
          </w:p>
          <w:p w:rsidR="00BD4EDE" w:rsidRPr="00240487" w:rsidRDefault="00BD4EDE" w:rsidP="00BD4EDE">
            <w:pPr>
              <w:pStyle w:val="Default"/>
            </w:pPr>
            <w:r w:rsidRPr="00240487">
              <w:t xml:space="preserve">Теория нелинейной динамики </w:t>
            </w:r>
            <w:proofErr w:type="gramStart"/>
            <w:r w:rsidRPr="00240487">
              <w:t>балочного</w:t>
            </w:r>
            <w:proofErr w:type="gramEnd"/>
            <w:r w:rsidRPr="00240487">
              <w:t xml:space="preserve"> </w:t>
            </w:r>
            <w:proofErr w:type="spellStart"/>
            <w:r w:rsidRPr="00240487">
              <w:t>нанорезонатора</w:t>
            </w:r>
            <w:proofErr w:type="spellEnd"/>
            <w:r w:rsidRPr="00240487">
              <w:t xml:space="preserve"> с учетом связанности полей температуры и деформации в аддитивном цветном шуме</w:t>
            </w:r>
          </w:p>
          <w:p w:rsidR="00BD4EDE" w:rsidRPr="00240487" w:rsidRDefault="00BD4EDE" w:rsidP="00BD4EDE">
            <w:pPr>
              <w:pStyle w:val="Default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D5B19" w:rsidRDefault="00AD5B19" w:rsidP="00AD5B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Объединить </w:t>
            </w:r>
            <w:r w:rsidR="00E712D5">
              <w:rPr>
                <w:b/>
                <w:bCs/>
                <w:sz w:val="22"/>
                <w:szCs w:val="22"/>
              </w:rPr>
              <w:t>рефераты №33</w:t>
            </w:r>
            <w:r w:rsidRPr="00A52FE6">
              <w:rPr>
                <w:b/>
                <w:bCs/>
                <w:sz w:val="22"/>
                <w:szCs w:val="22"/>
              </w:rPr>
              <w:t xml:space="preserve"> </w:t>
            </w:r>
            <w:r w:rsidR="00E712D5">
              <w:rPr>
                <w:b/>
                <w:bCs/>
                <w:sz w:val="22"/>
                <w:szCs w:val="22"/>
              </w:rPr>
              <w:t xml:space="preserve">с </w:t>
            </w:r>
            <w:r>
              <w:rPr>
                <w:b/>
                <w:bCs/>
                <w:sz w:val="22"/>
                <w:szCs w:val="22"/>
              </w:rPr>
              <w:t xml:space="preserve">рефератом </w:t>
            </w:r>
            <w:r w:rsidRPr="00111967">
              <w:rPr>
                <w:b/>
                <w:bCs/>
                <w:sz w:val="22"/>
                <w:szCs w:val="22"/>
              </w:rPr>
              <w:br/>
            </w:r>
            <w:r>
              <w:rPr>
                <w:b/>
                <w:bCs/>
                <w:sz w:val="22"/>
                <w:szCs w:val="22"/>
              </w:rPr>
              <w:t xml:space="preserve">№ </w:t>
            </w:r>
            <w:r w:rsidRPr="00AD5B19">
              <w:rPr>
                <w:b/>
                <w:bCs/>
                <w:sz w:val="22"/>
                <w:szCs w:val="22"/>
              </w:rPr>
              <w:t>1</w:t>
            </w:r>
            <w:r w:rsidRPr="00111967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  <w:p w:rsidR="009A098F" w:rsidRPr="00173CF8" w:rsidRDefault="00AD5B19" w:rsidP="00AD5B19">
            <w:pPr>
              <w:ind w:left="-108" w:right="-109"/>
              <w:jc w:val="center"/>
              <w:rPr>
                <w:b/>
                <w:caps/>
              </w:rPr>
            </w:pPr>
            <w:r>
              <w:rPr>
                <w:b/>
                <w:bCs/>
                <w:sz w:val="22"/>
                <w:szCs w:val="22"/>
              </w:rPr>
              <w:t xml:space="preserve">Объединенный доклад принять как </w:t>
            </w:r>
            <w:r w:rsidR="009A098F"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BD4EDE" w:rsidRPr="00FB6ACF" w:rsidTr="0078483B">
        <w:trPr>
          <w:cantSplit/>
          <w:trHeight w:val="1134"/>
        </w:trPr>
        <w:tc>
          <w:tcPr>
            <w:tcW w:w="959" w:type="dxa"/>
          </w:tcPr>
          <w:p w:rsidR="00BD4EDE" w:rsidRPr="00BD4EDE" w:rsidRDefault="00D3574C" w:rsidP="00D3574C">
            <w:pPr>
              <w:rPr>
                <w:b/>
              </w:rPr>
            </w:pPr>
            <w:r>
              <w:rPr>
                <w:b/>
                <w:lang w:val="en-US"/>
              </w:rPr>
              <w:t>34</w:t>
            </w:r>
          </w:p>
        </w:tc>
        <w:tc>
          <w:tcPr>
            <w:tcW w:w="7938" w:type="dxa"/>
          </w:tcPr>
          <w:p w:rsidR="00BD4EDE" w:rsidRPr="00240487" w:rsidRDefault="00BD4EDE" w:rsidP="00BD4EDE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К.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Лю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, Я.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Чжао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,  Ц.Г.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Чжу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(Пекинский институт аэрокосмических приборов управления, </w:t>
            </w:r>
            <w:r w:rsidRPr="00240487">
              <w:rPr>
                <w:rFonts w:eastAsia="Times New Roman"/>
                <w:b/>
                <w:i/>
                <w:color w:val="auto"/>
                <w:lang w:eastAsia="ru-RU"/>
              </w:rPr>
              <w:t>Пекин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, </w:t>
            </w:r>
            <w:r w:rsidRPr="00240487">
              <w:rPr>
                <w:rFonts w:eastAsia="Times New Roman"/>
                <w:b/>
                <w:i/>
                <w:color w:val="auto"/>
                <w:lang w:eastAsia="ru-RU"/>
              </w:rPr>
              <w:t>Китай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>)</w:t>
            </w:r>
            <w:r w:rsidRPr="00240487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  <w:p w:rsidR="00BD4EDE" w:rsidRPr="00240487" w:rsidRDefault="00BD4EDE" w:rsidP="00BD4EDE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240487">
              <w:rPr>
                <w:rFonts w:eastAsia="Times New Roman"/>
                <w:color w:val="auto"/>
                <w:lang w:eastAsia="ru-RU"/>
              </w:rPr>
              <w:t xml:space="preserve">Адаптивный алгоритм кубатурного фильтра </w:t>
            </w:r>
            <w:proofErr w:type="spellStart"/>
            <w:r w:rsidRPr="00240487">
              <w:rPr>
                <w:rFonts w:eastAsia="Times New Roman"/>
                <w:color w:val="auto"/>
                <w:lang w:eastAsia="ru-RU"/>
              </w:rPr>
              <w:t>Калмана</w:t>
            </w:r>
            <w:proofErr w:type="spellEnd"/>
            <w:r w:rsidRPr="00240487">
              <w:rPr>
                <w:rFonts w:eastAsia="Times New Roman"/>
                <w:color w:val="auto"/>
                <w:lang w:eastAsia="ru-RU"/>
              </w:rPr>
              <w:t xml:space="preserve">, основанный на </w:t>
            </w:r>
            <w:proofErr w:type="spellStart"/>
            <w:r w:rsidRPr="00240487">
              <w:rPr>
                <w:rFonts w:eastAsia="Times New Roman"/>
                <w:color w:val="auto"/>
                <w:lang w:eastAsia="ru-RU"/>
              </w:rPr>
              <w:t>кватернионной</w:t>
            </w:r>
            <w:proofErr w:type="spellEnd"/>
            <w:r w:rsidRPr="00240487">
              <w:rPr>
                <w:rFonts w:eastAsia="Times New Roman"/>
                <w:color w:val="auto"/>
                <w:lang w:eastAsia="ru-RU"/>
              </w:rPr>
              <w:t xml:space="preserve"> модели ошибок </w:t>
            </w:r>
          </w:p>
          <w:p w:rsidR="00BB1896" w:rsidRPr="00240487" w:rsidRDefault="00BB1896" w:rsidP="00BD4EDE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D4EDE" w:rsidRPr="00173CF8" w:rsidRDefault="009A098F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BD4EDE" w:rsidRPr="00FB6ACF" w:rsidTr="0078483B">
        <w:trPr>
          <w:cantSplit/>
          <w:trHeight w:val="1134"/>
        </w:trPr>
        <w:tc>
          <w:tcPr>
            <w:tcW w:w="959" w:type="dxa"/>
          </w:tcPr>
          <w:p w:rsidR="00BD4EDE" w:rsidRPr="00BD4EDE" w:rsidRDefault="00D3574C" w:rsidP="00D3574C">
            <w:pPr>
              <w:rPr>
                <w:b/>
              </w:rPr>
            </w:pPr>
            <w:r>
              <w:rPr>
                <w:b/>
                <w:lang w:val="en-US"/>
              </w:rPr>
              <w:t>35</w:t>
            </w:r>
          </w:p>
        </w:tc>
        <w:tc>
          <w:tcPr>
            <w:tcW w:w="7938" w:type="dxa"/>
          </w:tcPr>
          <w:p w:rsidR="00BD4EDE" w:rsidRPr="00240487" w:rsidRDefault="00BD4EDE" w:rsidP="00BD4EDE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Хоу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Цзюань-жоу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, Ван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Чжань-цин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(Колледж автоматики, Пекинский технологический институт, Пекин,  </w:t>
            </w:r>
            <w:r w:rsidRPr="00240487">
              <w:rPr>
                <w:rFonts w:eastAsia="Times New Roman"/>
                <w:b/>
                <w:i/>
                <w:color w:val="auto"/>
                <w:lang w:eastAsia="ru-RU"/>
              </w:rPr>
              <w:t>Китай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>)</w:t>
            </w:r>
            <w:r w:rsidRPr="00240487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  <w:p w:rsidR="00BD4EDE" w:rsidRPr="00240487" w:rsidRDefault="00BD4EDE" w:rsidP="00BD4EDE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240487">
              <w:rPr>
                <w:rFonts w:eastAsia="Times New Roman"/>
                <w:color w:val="auto"/>
                <w:lang w:eastAsia="ru-RU"/>
              </w:rPr>
              <w:t>Реализация системы одновременной локализации и картографирования для мобильного робота на базе ИНС корректируемой по данным устройства стереоскопического зрения</w:t>
            </w:r>
          </w:p>
          <w:p w:rsidR="00BB1896" w:rsidRPr="00240487" w:rsidRDefault="00BB1896" w:rsidP="00BD4EDE">
            <w:pPr>
              <w:pStyle w:val="Default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D4EDE" w:rsidRDefault="009A098F" w:rsidP="00463AA7">
            <w:pPr>
              <w:ind w:left="-108" w:right="-109"/>
              <w:jc w:val="center"/>
              <w:rPr>
                <w:b/>
                <w:caps/>
                <w:color w:val="000000" w:themeColor="text1"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  <w:p w:rsidR="009A098F" w:rsidRPr="00173CF8" w:rsidRDefault="009A098F" w:rsidP="00463AA7">
            <w:pPr>
              <w:ind w:left="-108" w:right="-109"/>
              <w:jc w:val="center"/>
              <w:rPr>
                <w:b/>
                <w:caps/>
              </w:rPr>
            </w:pPr>
            <w:r>
              <w:rPr>
                <w:b/>
                <w:caps/>
                <w:color w:val="000000" w:themeColor="text1"/>
              </w:rPr>
              <w:t xml:space="preserve">(резерв </w:t>
            </w:r>
            <w:proofErr w:type="gramStart"/>
            <w:r>
              <w:rPr>
                <w:b/>
                <w:caps/>
                <w:color w:val="000000" w:themeColor="text1"/>
              </w:rPr>
              <w:t>в</w:t>
            </w:r>
            <w:proofErr w:type="gramEnd"/>
            <w:r>
              <w:rPr>
                <w:b/>
                <w:caps/>
                <w:color w:val="000000" w:themeColor="text1"/>
              </w:rPr>
              <w:t xml:space="preserve"> пленарный)</w:t>
            </w:r>
          </w:p>
        </w:tc>
      </w:tr>
      <w:tr w:rsidR="00BD4EDE" w:rsidRPr="00FB6ACF" w:rsidTr="0078483B">
        <w:trPr>
          <w:cantSplit/>
          <w:trHeight w:val="1134"/>
        </w:trPr>
        <w:tc>
          <w:tcPr>
            <w:tcW w:w="959" w:type="dxa"/>
          </w:tcPr>
          <w:p w:rsidR="00BD4EDE" w:rsidRPr="00BD4EDE" w:rsidRDefault="00BD4EDE" w:rsidP="00BD4EDE">
            <w:pPr>
              <w:rPr>
                <w:b/>
              </w:rPr>
            </w:pPr>
            <w:r>
              <w:rPr>
                <w:b/>
                <w:lang w:val="en-US"/>
              </w:rPr>
              <w:t>37</w:t>
            </w:r>
          </w:p>
        </w:tc>
        <w:tc>
          <w:tcPr>
            <w:tcW w:w="7938" w:type="dxa"/>
          </w:tcPr>
          <w:p w:rsidR="00BD4EDE" w:rsidRPr="00240487" w:rsidRDefault="00BD4EDE" w:rsidP="00BD4EDE">
            <w:pPr>
              <w:pStyle w:val="Default"/>
              <w:rPr>
                <w:rFonts w:eastAsia="Times New Roman"/>
                <w:i/>
                <w:color w:val="auto"/>
                <w:lang w:eastAsia="ru-RU"/>
              </w:rPr>
            </w:pPr>
            <w:r w:rsidRPr="00240487">
              <w:rPr>
                <w:rFonts w:eastAsia="Times New Roman"/>
                <w:b/>
                <w:color w:val="auto"/>
                <w:lang w:eastAsia="ru-RU"/>
              </w:rPr>
              <w:t>А.В. Фролов, Е.А. Попов, С.В. Смирнов</w:t>
            </w:r>
            <w:r w:rsidRPr="00240487">
              <w:t xml:space="preserve"> (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АО «ЦНИИАГ», Москва, </w:t>
            </w:r>
            <w:r w:rsidRPr="00240487">
              <w:rPr>
                <w:rFonts w:eastAsia="Times New Roman"/>
                <w:b/>
                <w:i/>
                <w:color w:val="auto"/>
                <w:lang w:eastAsia="ru-RU"/>
              </w:rPr>
              <w:t>Россия</w:t>
            </w:r>
            <w:r w:rsidRPr="00240487">
              <w:rPr>
                <w:rFonts w:eastAsia="Times New Roman"/>
                <w:color w:val="auto"/>
                <w:lang w:eastAsia="ru-RU"/>
              </w:rPr>
              <w:t>)</w:t>
            </w:r>
          </w:p>
          <w:p w:rsidR="00BD4EDE" w:rsidRPr="00240487" w:rsidRDefault="00BD4EDE" w:rsidP="00BD4EDE">
            <w:pPr>
              <w:pStyle w:val="Default"/>
            </w:pPr>
            <w:r w:rsidRPr="00240487">
              <w:t>Исследование влияния теплоты на стабильность осей несущей системы блока акселерометров БИНС</w:t>
            </w:r>
          </w:p>
          <w:p w:rsidR="00BD4EDE" w:rsidRPr="00240487" w:rsidRDefault="00BD4EDE" w:rsidP="00BD4EDE">
            <w:pPr>
              <w:pStyle w:val="Default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D4EDE" w:rsidRPr="00173CF8" w:rsidRDefault="009A098F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BD4EDE" w:rsidRPr="00FB6ACF" w:rsidTr="0078483B">
        <w:trPr>
          <w:cantSplit/>
          <w:trHeight w:val="1134"/>
        </w:trPr>
        <w:tc>
          <w:tcPr>
            <w:tcW w:w="959" w:type="dxa"/>
          </w:tcPr>
          <w:p w:rsidR="00BD4EDE" w:rsidRDefault="00D3574C" w:rsidP="00BD4ED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38</w:t>
            </w:r>
          </w:p>
        </w:tc>
        <w:tc>
          <w:tcPr>
            <w:tcW w:w="7938" w:type="dxa"/>
          </w:tcPr>
          <w:p w:rsidR="00BD4EDE" w:rsidRPr="00240487" w:rsidRDefault="00BD4EDE" w:rsidP="00BD4EDE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Жэнь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Цзяньсинь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 Се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Бинь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,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Чжан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Пэй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(Колледж автоматики, </w:t>
            </w:r>
            <w:proofErr w:type="spellStart"/>
            <w:r w:rsidRPr="00240487">
              <w:rPr>
                <w:rFonts w:eastAsia="Times New Roman"/>
                <w:i/>
                <w:color w:val="auto"/>
                <w:lang w:eastAsia="ru-RU"/>
              </w:rPr>
              <w:t>Северозападный</w:t>
            </w:r>
            <w:proofErr w:type="spellEnd"/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 политехнический университет, </w:t>
            </w:r>
            <w:proofErr w:type="spellStart"/>
            <w:r w:rsidRPr="00240487">
              <w:rPr>
                <w:rFonts w:eastAsia="Times New Roman"/>
                <w:i/>
                <w:color w:val="auto"/>
                <w:lang w:eastAsia="ru-RU"/>
              </w:rPr>
              <w:t>Сиань</w:t>
            </w:r>
            <w:proofErr w:type="spellEnd"/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 </w:t>
            </w:r>
            <w:proofErr w:type="spellStart"/>
            <w:r w:rsidRPr="00240487">
              <w:rPr>
                <w:rFonts w:eastAsia="Times New Roman"/>
                <w:i/>
                <w:color w:val="auto"/>
                <w:lang w:eastAsia="ru-RU"/>
              </w:rPr>
              <w:t>Шэньси</w:t>
            </w:r>
            <w:proofErr w:type="spellEnd"/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, </w:t>
            </w:r>
            <w:r w:rsidRPr="00240487">
              <w:rPr>
                <w:rFonts w:eastAsia="Times New Roman"/>
                <w:b/>
                <w:i/>
                <w:color w:val="auto"/>
                <w:lang w:eastAsia="ru-RU"/>
              </w:rPr>
              <w:t>Китай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>)</w:t>
            </w:r>
            <w:r w:rsidRPr="00240487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  <w:p w:rsidR="00BD4EDE" w:rsidRPr="00240487" w:rsidRDefault="00BD4EDE" w:rsidP="00BD4EDE">
            <w:pPr>
              <w:pStyle w:val="Default"/>
              <w:rPr>
                <w:lang w:eastAsia="zh-CN"/>
              </w:rPr>
            </w:pPr>
            <w:r w:rsidRPr="00240487">
              <w:rPr>
                <w:lang w:eastAsia="zh-CN"/>
              </w:rPr>
              <w:t xml:space="preserve">Использование интегрированной системы </w:t>
            </w:r>
            <w:r w:rsidRPr="00240487">
              <w:rPr>
                <w:lang w:val="en-US" w:eastAsia="zh-CN"/>
              </w:rPr>
              <w:t>GPS</w:t>
            </w:r>
            <w:r w:rsidRPr="00240487">
              <w:rPr>
                <w:lang w:eastAsia="zh-CN"/>
              </w:rPr>
              <w:t xml:space="preserve">/монокулярная камера для сценариев с ограничением </w:t>
            </w:r>
            <w:r w:rsidRPr="00240487">
              <w:rPr>
                <w:lang w:val="en-US" w:eastAsia="zh-CN"/>
              </w:rPr>
              <w:t>GPS</w:t>
            </w:r>
            <w:r w:rsidRPr="00240487">
              <w:rPr>
                <w:lang w:eastAsia="zh-CN"/>
              </w:rPr>
              <w:t>-сигналов</w:t>
            </w:r>
          </w:p>
          <w:p w:rsidR="00BD4EDE" w:rsidRPr="00240487" w:rsidRDefault="00BD4EDE" w:rsidP="00BD4EDE">
            <w:pPr>
              <w:pStyle w:val="Default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D4EDE" w:rsidRPr="00173CF8" w:rsidRDefault="009A098F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BD4EDE" w:rsidRPr="00FB6ACF" w:rsidTr="0078483B">
        <w:trPr>
          <w:cantSplit/>
          <w:trHeight w:val="1134"/>
        </w:trPr>
        <w:tc>
          <w:tcPr>
            <w:tcW w:w="959" w:type="dxa"/>
          </w:tcPr>
          <w:p w:rsidR="00BD4EDE" w:rsidRPr="00BD4EDE" w:rsidRDefault="00D3574C" w:rsidP="00BD4EDE">
            <w:pPr>
              <w:rPr>
                <w:b/>
              </w:rPr>
            </w:pPr>
            <w:r>
              <w:rPr>
                <w:b/>
                <w:lang w:val="en-US"/>
              </w:rPr>
              <w:t>39</w:t>
            </w:r>
          </w:p>
        </w:tc>
        <w:tc>
          <w:tcPr>
            <w:tcW w:w="7938" w:type="dxa"/>
          </w:tcPr>
          <w:p w:rsidR="00BD4EDE" w:rsidRPr="00240487" w:rsidRDefault="00BD4EDE" w:rsidP="00BD4EDE">
            <w:pPr>
              <w:rPr>
                <w:i/>
              </w:rPr>
            </w:pPr>
            <w:r w:rsidRPr="00240487">
              <w:rPr>
                <w:b/>
              </w:rPr>
              <w:t xml:space="preserve">А.А.Кумарин, И.А.Кудрявцев, С.В.Шафран </w:t>
            </w:r>
            <w:r w:rsidRPr="00240487">
              <w:t>(</w:t>
            </w:r>
            <w:r w:rsidRPr="00240487">
              <w:rPr>
                <w:bCs/>
                <w:i/>
              </w:rPr>
              <w:t>Самарский национальный исследовательский университет имени академика С.П. Королёва, Самара</w:t>
            </w:r>
            <w:r w:rsidRPr="00240487">
              <w:rPr>
                <w:i/>
              </w:rPr>
              <w:t xml:space="preserve">, </w:t>
            </w:r>
            <w:r w:rsidRPr="00240487">
              <w:rPr>
                <w:b/>
                <w:i/>
              </w:rPr>
              <w:t>Россия</w:t>
            </w:r>
            <w:r w:rsidRPr="00240487">
              <w:t>)</w:t>
            </w:r>
          </w:p>
          <w:p w:rsidR="00BD4EDE" w:rsidRPr="00240487" w:rsidRDefault="00BD4EDE" w:rsidP="00BD4EDE">
            <w:pPr>
              <w:pStyle w:val="Default"/>
            </w:pPr>
            <w:r w:rsidRPr="00240487">
              <w:t>Реализация модуля слежения за сигналом для навигационного приемника</w:t>
            </w:r>
          </w:p>
          <w:p w:rsidR="00BD4EDE" w:rsidRPr="00240487" w:rsidRDefault="00BD4EDE" w:rsidP="00BD4EDE">
            <w:pPr>
              <w:pStyle w:val="Default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D4EDE" w:rsidRPr="00173CF8" w:rsidRDefault="009A098F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BD4EDE" w:rsidRPr="00FB6ACF" w:rsidTr="0078483B">
        <w:trPr>
          <w:cantSplit/>
          <w:trHeight w:val="1134"/>
        </w:trPr>
        <w:tc>
          <w:tcPr>
            <w:tcW w:w="959" w:type="dxa"/>
          </w:tcPr>
          <w:p w:rsidR="00BD4EDE" w:rsidRPr="00BD4EDE" w:rsidRDefault="00D3574C" w:rsidP="00BD4EDE">
            <w:pPr>
              <w:rPr>
                <w:b/>
              </w:rPr>
            </w:pPr>
            <w:r>
              <w:rPr>
                <w:b/>
                <w:lang w:val="en-US"/>
              </w:rPr>
              <w:t>40</w:t>
            </w:r>
          </w:p>
        </w:tc>
        <w:tc>
          <w:tcPr>
            <w:tcW w:w="7938" w:type="dxa"/>
          </w:tcPr>
          <w:p w:rsidR="00BD4EDE" w:rsidRPr="00240487" w:rsidRDefault="00BD4EDE" w:rsidP="00BD4EDE">
            <w:pPr>
              <w:pStyle w:val="Default"/>
              <w:rPr>
                <w:i/>
                <w:iCs/>
              </w:rPr>
            </w:pPr>
            <w:proofErr w:type="gramStart"/>
            <w:r w:rsidRPr="00240487">
              <w:rPr>
                <w:rFonts w:eastAsia="Times New Roman"/>
                <w:b/>
                <w:color w:val="auto"/>
                <w:lang w:eastAsia="ru-RU"/>
              </w:rPr>
              <w:t>В.М.</w:t>
            </w:r>
            <w:r w:rsidRPr="00240487">
              <w:t xml:space="preserve">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Ачильдиев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, Н.А.Бедро, М.Н. Комарова, Ю.Н.Евсеева </w:t>
            </w:r>
            <w:r w:rsidRPr="00240487">
              <w:rPr>
                <w:rFonts w:eastAsia="Times New Roman"/>
                <w:b/>
                <w:color w:val="auto"/>
                <w:lang w:eastAsia="ru-RU"/>
              </w:rPr>
              <w:br/>
            </w:r>
            <w:r w:rsidRPr="00240487">
              <w:rPr>
                <w:rFonts w:eastAsia="Times New Roman"/>
                <w:color w:val="auto"/>
                <w:lang w:eastAsia="ru-RU"/>
              </w:rPr>
              <w:t>(</w:t>
            </w:r>
            <w:r w:rsidRPr="00240487">
              <w:rPr>
                <w:i/>
                <w:iCs/>
              </w:rPr>
              <w:t xml:space="preserve">ОАО «НПО Геофизика-НВ», Москва, </w:t>
            </w:r>
            <w:r w:rsidRPr="00240487">
              <w:rPr>
                <w:b/>
                <w:i/>
                <w:iCs/>
              </w:rPr>
              <w:t>Россия</w:t>
            </w:r>
            <w:r w:rsidRPr="00240487">
              <w:rPr>
                <w:iCs/>
              </w:rPr>
              <w:t>)</w:t>
            </w:r>
            <w:r w:rsidRPr="00240487">
              <w:rPr>
                <w:i/>
                <w:iCs/>
              </w:rPr>
              <w:t xml:space="preserve">, </w:t>
            </w:r>
            <w:r w:rsidRPr="00240487">
              <w:rPr>
                <w:b/>
              </w:rPr>
              <w:t xml:space="preserve">Ю.К </w:t>
            </w:r>
            <w:proofErr w:type="spellStart"/>
            <w:r w:rsidRPr="00240487">
              <w:rPr>
                <w:b/>
              </w:rPr>
              <w:t>Грузевич</w:t>
            </w:r>
            <w:proofErr w:type="spellEnd"/>
            <w:r w:rsidRPr="00240487">
              <w:t xml:space="preserve"> </w:t>
            </w:r>
            <w:r w:rsidRPr="00240487">
              <w:br/>
              <w:t>(</w:t>
            </w:r>
            <w:r w:rsidRPr="00240487">
              <w:rPr>
                <w:i/>
                <w:iCs/>
              </w:rPr>
              <w:t xml:space="preserve">ОАО «НПО Геофизика-НВ», МГТУ им. Н.Э.Баумана, Москва, </w:t>
            </w:r>
            <w:r w:rsidRPr="00240487">
              <w:rPr>
                <w:b/>
                <w:i/>
                <w:iCs/>
              </w:rPr>
              <w:t>Россия</w:t>
            </w:r>
            <w:r w:rsidRPr="00240487">
              <w:rPr>
                <w:iCs/>
              </w:rPr>
              <w:t>)</w:t>
            </w:r>
            <w:r w:rsidRPr="00240487">
              <w:rPr>
                <w:i/>
                <w:iCs/>
              </w:rPr>
              <w:t xml:space="preserve">, </w:t>
            </w:r>
            <w:proofErr w:type="spellStart"/>
            <w:r w:rsidRPr="00240487">
              <w:rPr>
                <w:b/>
                <w:iCs/>
              </w:rPr>
              <w:t>М.Е.Рулев</w:t>
            </w:r>
            <w:proofErr w:type="spellEnd"/>
            <w:r w:rsidRPr="00240487">
              <w:rPr>
                <w:i/>
                <w:iCs/>
              </w:rPr>
              <w:t xml:space="preserve"> </w:t>
            </w:r>
            <w:r w:rsidRPr="00240487">
              <w:rPr>
                <w:iCs/>
              </w:rPr>
              <w:t>(</w:t>
            </w:r>
            <w:r w:rsidRPr="00240487">
              <w:rPr>
                <w:i/>
                <w:iCs/>
              </w:rPr>
              <w:t xml:space="preserve">ОАО «НПО Геофизика-НВ», </w:t>
            </w:r>
            <w:proofErr w:type="spellStart"/>
            <w:r w:rsidRPr="00240487">
              <w:rPr>
                <w:i/>
                <w:iCs/>
              </w:rPr>
              <w:t>Мытищинский</w:t>
            </w:r>
            <w:proofErr w:type="spellEnd"/>
            <w:r w:rsidRPr="00240487">
              <w:rPr>
                <w:i/>
                <w:iCs/>
              </w:rPr>
              <w:t xml:space="preserve"> филиал МГТУ </w:t>
            </w:r>
            <w:r w:rsidRPr="00240487">
              <w:rPr>
                <w:i/>
                <w:iCs/>
              </w:rPr>
              <w:br/>
              <w:t xml:space="preserve">им.Н.Э. Баумана, Москва, </w:t>
            </w:r>
            <w:r w:rsidRPr="00240487">
              <w:rPr>
                <w:b/>
                <w:i/>
                <w:iCs/>
              </w:rPr>
              <w:t>Россия</w:t>
            </w:r>
            <w:r w:rsidRPr="00240487">
              <w:rPr>
                <w:i/>
                <w:iCs/>
              </w:rPr>
              <w:t xml:space="preserve">), </w:t>
            </w:r>
            <w:r w:rsidRPr="00240487">
              <w:rPr>
                <w:b/>
                <w:iCs/>
              </w:rPr>
              <w:t>В.М.Успенский</w:t>
            </w:r>
            <w:r w:rsidRPr="00240487">
              <w:rPr>
                <w:i/>
                <w:iCs/>
              </w:rPr>
              <w:t xml:space="preserve"> </w:t>
            </w:r>
            <w:r w:rsidRPr="00240487">
              <w:rPr>
                <w:iCs/>
              </w:rPr>
              <w:t>(</w:t>
            </w:r>
            <w:r w:rsidRPr="00240487">
              <w:rPr>
                <w:i/>
                <w:iCs/>
              </w:rPr>
              <w:t xml:space="preserve">Центральный военный клинический госпиталь им. П.В.Мандрыка, Москва, </w:t>
            </w:r>
            <w:r w:rsidRPr="00240487">
              <w:rPr>
                <w:b/>
                <w:i/>
                <w:iCs/>
              </w:rPr>
              <w:t>Россия</w:t>
            </w:r>
            <w:r w:rsidRPr="00240487">
              <w:rPr>
                <w:iCs/>
              </w:rPr>
              <w:t>)</w:t>
            </w:r>
            <w:proofErr w:type="gramEnd"/>
          </w:p>
          <w:p w:rsidR="00BD4EDE" w:rsidRPr="00240487" w:rsidRDefault="00BD4EDE" w:rsidP="00BD4EDE">
            <w:pPr>
              <w:pStyle w:val="Default"/>
            </w:pPr>
            <w:proofErr w:type="spellStart"/>
            <w:r w:rsidRPr="00240487">
              <w:t>Гирокардиоблок</w:t>
            </w:r>
            <w:proofErr w:type="spellEnd"/>
            <w:r w:rsidRPr="00240487">
              <w:t xml:space="preserve"> для </w:t>
            </w:r>
            <w:proofErr w:type="spellStart"/>
            <w:r w:rsidRPr="00240487">
              <w:t>неинвазивной</w:t>
            </w:r>
            <w:proofErr w:type="spellEnd"/>
            <w:r w:rsidRPr="00240487">
              <w:t xml:space="preserve"> диагностики заболеваний человека</w:t>
            </w:r>
          </w:p>
          <w:p w:rsidR="00BB1896" w:rsidRPr="00240487" w:rsidRDefault="00BB1896" w:rsidP="00BD4EDE">
            <w:pPr>
              <w:pStyle w:val="Default"/>
            </w:pPr>
          </w:p>
        </w:tc>
        <w:tc>
          <w:tcPr>
            <w:tcW w:w="1843" w:type="dxa"/>
            <w:vAlign w:val="center"/>
          </w:tcPr>
          <w:p w:rsidR="00BD4EDE" w:rsidRPr="00173CF8" w:rsidRDefault="009A098F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3333FF"/>
              </w:rPr>
              <w:t>ПЛЕНАРНЫЙ</w:t>
            </w:r>
          </w:p>
        </w:tc>
      </w:tr>
      <w:tr w:rsidR="00BD4EDE" w:rsidRPr="00FB6ACF" w:rsidTr="0078483B">
        <w:trPr>
          <w:cantSplit/>
          <w:trHeight w:val="1134"/>
        </w:trPr>
        <w:tc>
          <w:tcPr>
            <w:tcW w:w="959" w:type="dxa"/>
          </w:tcPr>
          <w:p w:rsidR="00BD4EDE" w:rsidRPr="00BD4EDE" w:rsidRDefault="00BD4EDE" w:rsidP="00BD4EDE">
            <w:pPr>
              <w:rPr>
                <w:b/>
              </w:rPr>
            </w:pPr>
            <w:r>
              <w:rPr>
                <w:b/>
                <w:lang w:val="en-US"/>
              </w:rPr>
              <w:t>41</w:t>
            </w:r>
          </w:p>
        </w:tc>
        <w:tc>
          <w:tcPr>
            <w:tcW w:w="7938" w:type="dxa"/>
          </w:tcPr>
          <w:p w:rsidR="00BD4EDE" w:rsidRPr="00240487" w:rsidRDefault="00BD4EDE" w:rsidP="00BD4EDE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Алтинез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Багиз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,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Гюнхан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Йешим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r w:rsidRPr="00240487">
              <w:rPr>
                <w:rFonts w:eastAsia="Times New Roman"/>
                <w:color w:val="auto"/>
                <w:lang w:eastAsia="ru-RU"/>
              </w:rPr>
              <w:t>(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корпорация </w:t>
            </w:r>
            <w:proofErr w:type="spellStart"/>
            <w:r w:rsidRPr="00240487">
              <w:rPr>
                <w:rFonts w:eastAsia="Times New Roman"/>
                <w:i/>
                <w:color w:val="auto"/>
                <w:lang w:eastAsia="ru-RU"/>
              </w:rPr>
              <w:t>Рокестан</w:t>
            </w:r>
            <w:proofErr w:type="spellEnd"/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, Анкара, </w:t>
            </w:r>
            <w:r w:rsidRPr="00240487">
              <w:rPr>
                <w:rFonts w:eastAsia="Times New Roman"/>
                <w:b/>
                <w:i/>
                <w:color w:val="auto"/>
                <w:lang w:eastAsia="ru-RU"/>
              </w:rPr>
              <w:t>Турция</w:t>
            </w:r>
            <w:r w:rsidRPr="00240487">
              <w:rPr>
                <w:rFonts w:eastAsia="Times New Roman"/>
                <w:color w:val="auto"/>
                <w:lang w:eastAsia="ru-RU"/>
              </w:rPr>
              <w:t>)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 </w:t>
            </w:r>
            <w:r w:rsidRPr="00240487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  <w:p w:rsidR="00BD4EDE" w:rsidRPr="00240487" w:rsidRDefault="00BD4EDE" w:rsidP="00BD4EDE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240487">
              <w:rPr>
                <w:rFonts w:eastAsia="Times New Roman"/>
                <w:color w:val="auto"/>
                <w:lang w:eastAsia="ru-RU"/>
              </w:rPr>
              <w:t>Сравнение и оценка вибрационной  погрешности для различных типов инерциальных датчиков</w:t>
            </w:r>
          </w:p>
          <w:p w:rsidR="00BD4EDE" w:rsidRPr="00240487" w:rsidRDefault="00BD4EDE" w:rsidP="00BD4EDE">
            <w:pPr>
              <w:pStyle w:val="Default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D4EDE" w:rsidRPr="00173CF8" w:rsidRDefault="009A098F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BD4EDE" w:rsidRPr="00FB6ACF" w:rsidTr="0078483B">
        <w:trPr>
          <w:cantSplit/>
          <w:trHeight w:val="1134"/>
        </w:trPr>
        <w:tc>
          <w:tcPr>
            <w:tcW w:w="959" w:type="dxa"/>
          </w:tcPr>
          <w:p w:rsidR="00BD4EDE" w:rsidRPr="00BD4EDE" w:rsidRDefault="00D3574C" w:rsidP="00BD4EDE">
            <w:pPr>
              <w:rPr>
                <w:b/>
              </w:rPr>
            </w:pPr>
            <w:r>
              <w:rPr>
                <w:b/>
                <w:lang w:val="en-US"/>
              </w:rPr>
              <w:t>42</w:t>
            </w:r>
          </w:p>
        </w:tc>
        <w:tc>
          <w:tcPr>
            <w:tcW w:w="7938" w:type="dxa"/>
          </w:tcPr>
          <w:p w:rsidR="00BD4EDE" w:rsidRPr="00240487" w:rsidRDefault="00BD4EDE" w:rsidP="00BD4EDE">
            <w:pPr>
              <w:rPr>
                <w:b/>
              </w:rPr>
            </w:pPr>
            <w:r w:rsidRPr="00240487">
              <w:rPr>
                <w:b/>
              </w:rPr>
              <w:t xml:space="preserve">В.Я. Распопов, В.В. </w:t>
            </w:r>
            <w:proofErr w:type="spellStart"/>
            <w:r w:rsidRPr="00240487">
              <w:rPr>
                <w:b/>
              </w:rPr>
              <w:t>Лихошерст</w:t>
            </w:r>
            <w:proofErr w:type="spellEnd"/>
            <w:r w:rsidRPr="00240487">
              <w:t xml:space="preserve"> (</w:t>
            </w:r>
            <w:r w:rsidRPr="00240487">
              <w:rPr>
                <w:i/>
              </w:rPr>
              <w:t xml:space="preserve">ФГБОУ </w:t>
            </w:r>
            <w:proofErr w:type="gramStart"/>
            <w:r w:rsidRPr="00240487">
              <w:rPr>
                <w:i/>
              </w:rPr>
              <w:t>ВО</w:t>
            </w:r>
            <w:proofErr w:type="gramEnd"/>
            <w:r w:rsidRPr="00240487">
              <w:rPr>
                <w:i/>
              </w:rPr>
              <w:t xml:space="preserve"> «Тульский государственный университет», Тула, </w:t>
            </w:r>
            <w:r w:rsidRPr="00240487">
              <w:rPr>
                <w:b/>
                <w:i/>
              </w:rPr>
              <w:t>Россия</w:t>
            </w:r>
            <w:r w:rsidRPr="00240487">
              <w:t>)</w:t>
            </w:r>
            <w:r w:rsidRPr="00240487">
              <w:rPr>
                <w:i/>
              </w:rPr>
              <w:t xml:space="preserve">, </w:t>
            </w:r>
            <w:r w:rsidRPr="00240487">
              <w:rPr>
                <w:b/>
              </w:rPr>
              <w:t xml:space="preserve">И.А. </w:t>
            </w:r>
            <w:proofErr w:type="spellStart"/>
            <w:r w:rsidRPr="00240487">
              <w:rPr>
                <w:b/>
              </w:rPr>
              <w:t>Волчихин</w:t>
            </w:r>
            <w:proofErr w:type="spellEnd"/>
            <w:r w:rsidRPr="00240487">
              <w:rPr>
                <w:b/>
              </w:rPr>
              <w:t xml:space="preserve">, С.И. </w:t>
            </w:r>
            <w:proofErr w:type="spellStart"/>
            <w:r w:rsidRPr="00240487">
              <w:rPr>
                <w:b/>
              </w:rPr>
              <w:t>Шепилов</w:t>
            </w:r>
            <w:proofErr w:type="spellEnd"/>
            <w:r w:rsidRPr="00240487">
              <w:rPr>
                <w:b/>
              </w:rPr>
              <w:t xml:space="preserve"> </w:t>
            </w:r>
            <w:r w:rsidR="00C52ABE" w:rsidRPr="00240487">
              <w:rPr>
                <w:b/>
              </w:rPr>
              <w:br/>
            </w:r>
            <w:r w:rsidRPr="00240487">
              <w:t>(</w:t>
            </w:r>
            <w:r w:rsidRPr="00240487">
              <w:rPr>
                <w:i/>
              </w:rPr>
              <w:t xml:space="preserve">АО «Мичуринский завод «Прогресс», Мичуринск, </w:t>
            </w:r>
            <w:r w:rsidRPr="00240487">
              <w:rPr>
                <w:b/>
                <w:i/>
              </w:rPr>
              <w:t>Россия</w:t>
            </w:r>
            <w:r w:rsidRPr="00240487">
              <w:t>)</w:t>
            </w:r>
          </w:p>
          <w:p w:rsidR="00BD4EDE" w:rsidRPr="00240487" w:rsidRDefault="00BD4EDE" w:rsidP="00BD4EDE">
            <w:pPr>
              <w:pStyle w:val="Default"/>
            </w:pPr>
            <w:r w:rsidRPr="00240487">
              <w:t>Проектирование волнового твердотельного гироскопа и системы ориентации и стабилизации на его основе</w:t>
            </w:r>
          </w:p>
          <w:p w:rsidR="00BD4EDE" w:rsidRPr="00240487" w:rsidRDefault="00BD4EDE" w:rsidP="00BD4EDE">
            <w:pPr>
              <w:pStyle w:val="Default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D4EDE" w:rsidRPr="00173CF8" w:rsidRDefault="009A098F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BD4EDE" w:rsidRPr="00FB6ACF" w:rsidTr="0078483B">
        <w:trPr>
          <w:cantSplit/>
          <w:trHeight w:val="1134"/>
        </w:trPr>
        <w:tc>
          <w:tcPr>
            <w:tcW w:w="959" w:type="dxa"/>
          </w:tcPr>
          <w:p w:rsidR="00BD4EDE" w:rsidRPr="00BD4EDE" w:rsidRDefault="00D3574C" w:rsidP="00BD4EDE">
            <w:pPr>
              <w:rPr>
                <w:b/>
              </w:rPr>
            </w:pPr>
            <w:r>
              <w:rPr>
                <w:b/>
                <w:lang w:val="en-US"/>
              </w:rPr>
              <w:t>43</w:t>
            </w:r>
          </w:p>
        </w:tc>
        <w:tc>
          <w:tcPr>
            <w:tcW w:w="7938" w:type="dxa"/>
          </w:tcPr>
          <w:p w:rsidR="00BD4EDE" w:rsidRPr="00240487" w:rsidRDefault="00BD4EDE" w:rsidP="00BD4EDE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240487">
              <w:rPr>
                <w:b/>
                <w:caps/>
              </w:rPr>
              <w:t xml:space="preserve">Е.В. </w:t>
            </w:r>
            <w:r w:rsidRPr="00240487">
              <w:rPr>
                <w:b/>
              </w:rPr>
              <w:t>Баринова</w:t>
            </w:r>
            <w:r w:rsidRPr="00240487">
              <w:rPr>
                <w:b/>
                <w:caps/>
              </w:rPr>
              <w:t xml:space="preserve">, И.А. </w:t>
            </w:r>
            <w:proofErr w:type="spellStart"/>
            <w:r w:rsidRPr="00240487">
              <w:rPr>
                <w:b/>
              </w:rPr>
              <w:t>Тимбай</w:t>
            </w:r>
            <w:proofErr w:type="spellEnd"/>
            <w:r w:rsidRPr="00240487">
              <w:rPr>
                <w:caps/>
              </w:rPr>
              <w:t xml:space="preserve"> (</w:t>
            </w:r>
            <w:r w:rsidRPr="00240487">
              <w:rPr>
                <w:bCs/>
                <w:i/>
              </w:rPr>
              <w:t xml:space="preserve">Самарский национальный исследовательский университет имени академика С.П.Королёва, Самара, </w:t>
            </w:r>
            <w:r w:rsidRPr="00240487">
              <w:rPr>
                <w:b/>
                <w:bCs/>
                <w:i/>
              </w:rPr>
              <w:t>Россия</w:t>
            </w:r>
            <w:r w:rsidRPr="00240487">
              <w:rPr>
                <w:bCs/>
              </w:rPr>
              <w:t>)</w:t>
            </w:r>
          </w:p>
          <w:p w:rsidR="00BD4EDE" w:rsidRPr="00240487" w:rsidRDefault="00BD4EDE" w:rsidP="00BD4EDE">
            <w:pPr>
              <w:pStyle w:val="Default"/>
            </w:pPr>
            <w:r w:rsidRPr="00240487">
              <w:t xml:space="preserve">Определение положений равновесия </w:t>
            </w:r>
            <w:proofErr w:type="spellStart"/>
            <w:r w:rsidRPr="00240487">
              <w:t>наноспутника</w:t>
            </w:r>
            <w:proofErr w:type="spellEnd"/>
            <w:r w:rsidRPr="00240487">
              <w:t xml:space="preserve"> формата </w:t>
            </w:r>
            <w:proofErr w:type="spellStart"/>
            <w:r w:rsidRPr="00240487">
              <w:t>CubeSat</w:t>
            </w:r>
            <w:proofErr w:type="spellEnd"/>
            <w:r w:rsidRPr="00240487">
              <w:t xml:space="preserve"> под действием гравитационного и аэродинамического моментов</w:t>
            </w:r>
          </w:p>
          <w:p w:rsidR="00BD4EDE" w:rsidRPr="00240487" w:rsidRDefault="00BD4EDE" w:rsidP="00BD4EDE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  <w:tc>
          <w:tcPr>
            <w:tcW w:w="1843" w:type="dxa"/>
            <w:vAlign w:val="center"/>
          </w:tcPr>
          <w:p w:rsidR="00BD4EDE" w:rsidRPr="00173CF8" w:rsidRDefault="009A098F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BD4EDE" w:rsidRPr="00FB6ACF" w:rsidTr="0078483B">
        <w:trPr>
          <w:cantSplit/>
          <w:trHeight w:val="1134"/>
        </w:trPr>
        <w:tc>
          <w:tcPr>
            <w:tcW w:w="959" w:type="dxa"/>
          </w:tcPr>
          <w:p w:rsidR="00BD4EDE" w:rsidRPr="00BD4EDE" w:rsidRDefault="00D3574C" w:rsidP="00BD4EDE">
            <w:pPr>
              <w:rPr>
                <w:b/>
              </w:rPr>
            </w:pPr>
            <w:r>
              <w:rPr>
                <w:b/>
                <w:lang w:val="en-US"/>
              </w:rPr>
              <w:t>44</w:t>
            </w:r>
          </w:p>
        </w:tc>
        <w:tc>
          <w:tcPr>
            <w:tcW w:w="7938" w:type="dxa"/>
          </w:tcPr>
          <w:p w:rsidR="00BD4EDE" w:rsidRPr="00240487" w:rsidRDefault="00BD4EDE" w:rsidP="00BD4EDE">
            <w:pPr>
              <w:rPr>
                <w:i/>
              </w:rPr>
            </w:pPr>
            <w:proofErr w:type="gramStart"/>
            <w:r w:rsidRPr="00240487">
              <w:rPr>
                <w:b/>
              </w:rPr>
              <w:t>А.В.Тельный</w:t>
            </w:r>
            <w:r w:rsidRPr="00240487">
              <w:t xml:space="preserve"> (</w:t>
            </w:r>
            <w:r w:rsidRPr="00240487">
              <w:rPr>
                <w:i/>
              </w:rPr>
              <w:t>Владимирский государственный университет имени Александра Григорьевича и Николая Григорьевича Столетовых (</w:t>
            </w:r>
            <w:proofErr w:type="spellStart"/>
            <w:r w:rsidRPr="00240487">
              <w:rPr>
                <w:i/>
              </w:rPr>
              <w:t>ВлГУ</w:t>
            </w:r>
            <w:proofErr w:type="spellEnd"/>
            <w:r w:rsidRPr="00240487">
              <w:rPr>
                <w:i/>
              </w:rPr>
              <w:t>)</w:t>
            </w:r>
            <w:proofErr w:type="gramEnd"/>
          </w:p>
          <w:p w:rsidR="00BD4EDE" w:rsidRPr="00240487" w:rsidRDefault="00BD4EDE" w:rsidP="00BD4EDE">
            <w:proofErr w:type="gramStart"/>
            <w:r w:rsidRPr="00240487">
              <w:rPr>
                <w:i/>
              </w:rPr>
              <w:t xml:space="preserve">Владимир, </w:t>
            </w:r>
            <w:r w:rsidRPr="00240487">
              <w:rPr>
                <w:b/>
                <w:i/>
              </w:rPr>
              <w:t>Россия</w:t>
            </w:r>
            <w:r w:rsidRPr="00240487">
              <w:t>)</w:t>
            </w:r>
            <w:proofErr w:type="gramEnd"/>
          </w:p>
          <w:p w:rsidR="00BD4EDE" w:rsidRPr="00240487" w:rsidRDefault="00BD4EDE" w:rsidP="00BD4EDE">
            <w:pPr>
              <w:pStyle w:val="Default"/>
            </w:pPr>
            <w:r w:rsidRPr="00240487">
              <w:t xml:space="preserve">О возможности выявления неисправностей и отказов спутниковых навигационных систем и бортовых измерителей параметров движения </w:t>
            </w:r>
          </w:p>
          <w:p w:rsidR="00BD4EDE" w:rsidRPr="00240487" w:rsidRDefault="00BD4EDE" w:rsidP="00BD4EDE">
            <w:pPr>
              <w:pStyle w:val="Default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D4EDE" w:rsidRPr="00173CF8" w:rsidRDefault="009A098F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BD4EDE" w:rsidRPr="00FB6ACF" w:rsidTr="0078483B">
        <w:trPr>
          <w:cantSplit/>
          <w:trHeight w:val="1134"/>
        </w:trPr>
        <w:tc>
          <w:tcPr>
            <w:tcW w:w="959" w:type="dxa"/>
          </w:tcPr>
          <w:p w:rsidR="00BD4EDE" w:rsidRPr="00BD4EDE" w:rsidRDefault="00D3574C" w:rsidP="00BD4EDE">
            <w:pPr>
              <w:rPr>
                <w:b/>
              </w:rPr>
            </w:pPr>
            <w:r>
              <w:rPr>
                <w:b/>
                <w:lang w:val="en-US"/>
              </w:rPr>
              <w:t>45</w:t>
            </w:r>
          </w:p>
        </w:tc>
        <w:tc>
          <w:tcPr>
            <w:tcW w:w="7938" w:type="dxa"/>
          </w:tcPr>
          <w:p w:rsidR="00BD4EDE" w:rsidRPr="00240487" w:rsidRDefault="00BD4EDE" w:rsidP="00BD4EDE">
            <w:pPr>
              <w:pStyle w:val="Default"/>
              <w:rPr>
                <w:rFonts w:eastAsia="Times New Roman"/>
                <w:i/>
                <w:color w:val="auto"/>
                <w:lang w:eastAsia="ru-RU"/>
              </w:rPr>
            </w:pPr>
            <w:r w:rsidRPr="00240487">
              <w:rPr>
                <w:rFonts w:eastAsia="Times New Roman"/>
                <w:b/>
                <w:color w:val="auto"/>
                <w:lang w:eastAsia="ru-RU"/>
              </w:rPr>
              <w:t>А.С.Казаков, М.М.Чайковский, А.С. Капустин</w:t>
            </w:r>
            <w:r w:rsidRPr="00240487">
              <w:t xml:space="preserve"> (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ФГУП «НПЦАП имени академика Н.А. Пилюгина», Москва, </w:t>
            </w:r>
            <w:r w:rsidRPr="00240487">
              <w:rPr>
                <w:rFonts w:eastAsia="Times New Roman"/>
                <w:b/>
                <w:i/>
                <w:color w:val="auto"/>
                <w:lang w:eastAsia="ru-RU"/>
              </w:rPr>
              <w:t>Россия</w:t>
            </w:r>
            <w:r w:rsidRPr="00240487">
              <w:rPr>
                <w:rFonts w:eastAsia="Times New Roman"/>
                <w:color w:val="auto"/>
                <w:lang w:eastAsia="ru-RU"/>
              </w:rPr>
              <w:t>)</w:t>
            </w:r>
          </w:p>
          <w:p w:rsidR="00BD4EDE" w:rsidRPr="00240487" w:rsidRDefault="00BD4EDE" w:rsidP="00BD4EDE">
            <w:pPr>
              <w:pStyle w:val="Default"/>
            </w:pPr>
            <w:r w:rsidRPr="00240487">
              <w:t>Результаты разработки и наземных испытаний нового высокоточного инерциального измерительного блока системы управления движением космического аппарата</w:t>
            </w:r>
          </w:p>
          <w:p w:rsidR="00BB1896" w:rsidRPr="00240487" w:rsidRDefault="00BB1896" w:rsidP="00BD4EDE">
            <w:pPr>
              <w:pStyle w:val="Default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D4EDE" w:rsidRPr="00173CF8" w:rsidRDefault="009A098F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3333FF"/>
              </w:rPr>
              <w:t>ПЛЕНАРНЫЙ</w:t>
            </w:r>
          </w:p>
        </w:tc>
      </w:tr>
      <w:tr w:rsidR="00BD4EDE" w:rsidRPr="00FB6ACF" w:rsidTr="0078483B">
        <w:trPr>
          <w:cantSplit/>
          <w:trHeight w:val="1134"/>
        </w:trPr>
        <w:tc>
          <w:tcPr>
            <w:tcW w:w="959" w:type="dxa"/>
          </w:tcPr>
          <w:p w:rsidR="00BD4EDE" w:rsidRPr="00BD4EDE" w:rsidRDefault="00BD4EDE" w:rsidP="00BD4EDE">
            <w:pPr>
              <w:rPr>
                <w:b/>
              </w:rPr>
            </w:pPr>
            <w:r>
              <w:rPr>
                <w:b/>
                <w:lang w:val="en-US"/>
              </w:rPr>
              <w:t>46</w:t>
            </w:r>
          </w:p>
        </w:tc>
        <w:tc>
          <w:tcPr>
            <w:tcW w:w="7938" w:type="dxa"/>
          </w:tcPr>
          <w:p w:rsidR="00BD4EDE" w:rsidRPr="00240487" w:rsidRDefault="00BD4EDE" w:rsidP="00BD4EDE">
            <w:pPr>
              <w:pStyle w:val="Default"/>
              <w:rPr>
                <w:rFonts w:eastAsia="Times New Roman"/>
                <w:i/>
                <w:color w:val="auto"/>
                <w:lang w:eastAsia="ru-RU"/>
              </w:rPr>
            </w:pPr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М.М. Чайковский, И.С. Хохлов </w:t>
            </w:r>
            <w:r w:rsidRPr="00240487">
              <w:rPr>
                <w:rFonts w:eastAsia="Times New Roman"/>
                <w:color w:val="auto"/>
                <w:lang w:eastAsia="ru-RU"/>
              </w:rPr>
              <w:t>(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ФГУП «НПЦАП имени академика </w:t>
            </w:r>
            <w:r w:rsidR="00C52ABE" w:rsidRPr="00240487">
              <w:rPr>
                <w:rFonts w:eastAsia="Times New Roman"/>
                <w:i/>
                <w:color w:val="auto"/>
                <w:lang w:eastAsia="ru-RU"/>
              </w:rPr>
              <w:br/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Н.А. Пилюгина», Москва, </w:t>
            </w:r>
            <w:r w:rsidRPr="00240487">
              <w:rPr>
                <w:rFonts w:eastAsia="Times New Roman"/>
                <w:b/>
                <w:i/>
                <w:color w:val="auto"/>
                <w:lang w:eastAsia="ru-RU"/>
              </w:rPr>
              <w:t>Россия</w:t>
            </w:r>
            <w:r w:rsidRPr="00240487">
              <w:rPr>
                <w:rFonts w:eastAsia="Times New Roman"/>
                <w:color w:val="auto"/>
                <w:lang w:eastAsia="ru-RU"/>
              </w:rPr>
              <w:t>)</w:t>
            </w:r>
          </w:p>
          <w:p w:rsidR="00BD4EDE" w:rsidRPr="00240487" w:rsidRDefault="00BD4EDE" w:rsidP="00BD4EDE">
            <w:pPr>
              <w:pStyle w:val="Default"/>
            </w:pPr>
            <w:r w:rsidRPr="00240487">
              <w:t>Цифровая обработка информации с измерительных электродов волнового твердотельного гироскопа с управляемой прецессией на основе линейного оптимального оценивания</w:t>
            </w:r>
          </w:p>
          <w:p w:rsidR="00BB1896" w:rsidRPr="00240487" w:rsidRDefault="00BB1896" w:rsidP="00BD4EDE">
            <w:pPr>
              <w:pStyle w:val="Default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D5B19" w:rsidRPr="00111967" w:rsidRDefault="00AD5B19" w:rsidP="00AD5B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Объединить </w:t>
            </w:r>
            <w:r w:rsidRPr="00A52FE6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реферат</w:t>
            </w:r>
            <w:r w:rsidR="00E712D5">
              <w:rPr>
                <w:b/>
                <w:bCs/>
                <w:sz w:val="22"/>
                <w:szCs w:val="22"/>
              </w:rPr>
              <w:t>ы №46,</w:t>
            </w:r>
            <w:r>
              <w:rPr>
                <w:b/>
                <w:bCs/>
                <w:sz w:val="22"/>
                <w:szCs w:val="22"/>
              </w:rPr>
              <w:br/>
              <w:t xml:space="preserve">№ </w:t>
            </w:r>
            <w:r w:rsidRPr="00111967">
              <w:rPr>
                <w:b/>
                <w:bCs/>
                <w:sz w:val="22"/>
                <w:szCs w:val="22"/>
              </w:rPr>
              <w:t xml:space="preserve">50 </w:t>
            </w:r>
            <w:r>
              <w:rPr>
                <w:b/>
                <w:bCs/>
                <w:sz w:val="22"/>
                <w:szCs w:val="22"/>
              </w:rPr>
              <w:t>№</w:t>
            </w:r>
            <w:r w:rsidRPr="00111967">
              <w:rPr>
                <w:b/>
                <w:bCs/>
                <w:sz w:val="22"/>
                <w:szCs w:val="22"/>
              </w:rPr>
              <w:t>51</w:t>
            </w:r>
          </w:p>
          <w:p w:rsidR="009A098F" w:rsidRPr="00173CF8" w:rsidRDefault="00AD5B19" w:rsidP="00AD5B19">
            <w:pPr>
              <w:ind w:left="-108" w:right="-109"/>
              <w:jc w:val="center"/>
              <w:rPr>
                <w:b/>
                <w:caps/>
              </w:rPr>
            </w:pPr>
            <w:r>
              <w:rPr>
                <w:b/>
                <w:bCs/>
                <w:sz w:val="22"/>
                <w:szCs w:val="22"/>
              </w:rPr>
              <w:t xml:space="preserve">Объединенный доклад принять как </w:t>
            </w:r>
            <w:r w:rsidR="009A098F" w:rsidRPr="009A098F">
              <w:rPr>
                <w:b/>
                <w:caps/>
                <w:color w:val="3333FF"/>
              </w:rPr>
              <w:t>ПЛЕНАРНЫЙ</w:t>
            </w:r>
          </w:p>
        </w:tc>
      </w:tr>
      <w:tr w:rsidR="00BD4EDE" w:rsidRPr="00FB6ACF" w:rsidTr="0078483B">
        <w:trPr>
          <w:cantSplit/>
          <w:trHeight w:val="1134"/>
        </w:trPr>
        <w:tc>
          <w:tcPr>
            <w:tcW w:w="959" w:type="dxa"/>
          </w:tcPr>
          <w:p w:rsidR="00BD4EDE" w:rsidRPr="00BD4EDE" w:rsidRDefault="00BD4EDE" w:rsidP="00BD4ED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</w:t>
            </w:r>
          </w:p>
        </w:tc>
        <w:tc>
          <w:tcPr>
            <w:tcW w:w="7938" w:type="dxa"/>
          </w:tcPr>
          <w:p w:rsidR="00BD4EDE" w:rsidRPr="00240487" w:rsidRDefault="00BD4EDE" w:rsidP="00BD4EDE">
            <w:pPr>
              <w:rPr>
                <w:i/>
              </w:rPr>
            </w:pPr>
            <w:r w:rsidRPr="00240487">
              <w:rPr>
                <w:b/>
              </w:rPr>
              <w:t>С.В. Шафран, И.А. Кудрявцев, В.М. Гречишников</w:t>
            </w:r>
            <w:r w:rsidRPr="00240487">
              <w:t xml:space="preserve"> (</w:t>
            </w:r>
            <w:r w:rsidRPr="00240487">
              <w:rPr>
                <w:bCs/>
                <w:i/>
              </w:rPr>
              <w:t>Самарский национальный исследовательский университет имени академика С.П. Королёва, Самара</w:t>
            </w:r>
            <w:r w:rsidRPr="00240487">
              <w:rPr>
                <w:i/>
              </w:rPr>
              <w:t xml:space="preserve">, </w:t>
            </w:r>
            <w:r w:rsidRPr="00240487">
              <w:rPr>
                <w:b/>
                <w:i/>
              </w:rPr>
              <w:t>Россия</w:t>
            </w:r>
            <w:r w:rsidRPr="00240487">
              <w:t>)</w:t>
            </w:r>
          </w:p>
          <w:p w:rsidR="00BD4EDE" w:rsidRPr="00240487" w:rsidRDefault="00BD4EDE" w:rsidP="00BD4EDE">
            <w:pPr>
              <w:pStyle w:val="Default"/>
            </w:pPr>
            <w:r w:rsidRPr="00240487">
              <w:t>Обработка фазовых измерений для построения радиокомпаса на базе спутниковых навигационных систем</w:t>
            </w:r>
          </w:p>
          <w:p w:rsidR="00BD4EDE" w:rsidRPr="00240487" w:rsidRDefault="00BD4EDE" w:rsidP="00BD4EDE">
            <w:pPr>
              <w:pStyle w:val="Default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D4EDE" w:rsidRPr="00173CF8" w:rsidRDefault="009A098F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BD4EDE" w:rsidRPr="00FB6ACF" w:rsidTr="0078483B">
        <w:trPr>
          <w:cantSplit/>
          <w:trHeight w:val="1134"/>
        </w:trPr>
        <w:tc>
          <w:tcPr>
            <w:tcW w:w="959" w:type="dxa"/>
          </w:tcPr>
          <w:p w:rsidR="00BD4EDE" w:rsidRPr="00BD4EDE" w:rsidRDefault="00BD4EDE" w:rsidP="00BD4ED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48</w:t>
            </w:r>
          </w:p>
        </w:tc>
        <w:tc>
          <w:tcPr>
            <w:tcW w:w="7938" w:type="dxa"/>
          </w:tcPr>
          <w:p w:rsidR="00BD4EDE" w:rsidRPr="00240487" w:rsidRDefault="00BD4EDE" w:rsidP="00BD4EDE">
            <w:pPr>
              <w:rPr>
                <w:bCs/>
                <w:i/>
              </w:rPr>
            </w:pPr>
            <w:r w:rsidRPr="00240487">
              <w:rPr>
                <w:b/>
              </w:rPr>
              <w:t>Ю.Ю. </w:t>
            </w:r>
            <w:proofErr w:type="spellStart"/>
            <w:r w:rsidRPr="00240487">
              <w:rPr>
                <w:b/>
              </w:rPr>
              <w:t>Брославец</w:t>
            </w:r>
            <w:proofErr w:type="spellEnd"/>
            <w:r w:rsidRPr="00240487">
              <w:rPr>
                <w:b/>
              </w:rPr>
              <w:t>, А.А. Фомичев, Д.М. Амбарцумян, Е.А. </w:t>
            </w:r>
            <w:proofErr w:type="spellStart"/>
            <w:r w:rsidRPr="00240487">
              <w:rPr>
                <w:b/>
              </w:rPr>
              <w:t>Полукеев</w:t>
            </w:r>
            <w:proofErr w:type="spellEnd"/>
            <w:r w:rsidRPr="00240487">
              <w:rPr>
                <w:b/>
              </w:rPr>
              <w:t xml:space="preserve"> </w:t>
            </w:r>
            <w:r w:rsidRPr="00240487">
              <w:t>(</w:t>
            </w:r>
            <w:r w:rsidRPr="00240487">
              <w:rPr>
                <w:bCs/>
                <w:i/>
              </w:rPr>
              <w:t>Московский физико-технический институт (национальный исследовательский университет), АО “</w:t>
            </w:r>
            <w:proofErr w:type="spellStart"/>
            <w:r w:rsidRPr="00240487">
              <w:rPr>
                <w:bCs/>
                <w:i/>
              </w:rPr>
              <w:t>Лазекс</w:t>
            </w:r>
            <w:proofErr w:type="spellEnd"/>
            <w:r w:rsidRPr="00240487">
              <w:rPr>
                <w:bCs/>
                <w:i/>
              </w:rPr>
              <w:t xml:space="preserve">”, Долгопрудный, </w:t>
            </w:r>
            <w:r w:rsidRPr="00240487">
              <w:rPr>
                <w:b/>
                <w:bCs/>
                <w:i/>
              </w:rPr>
              <w:t>Россия</w:t>
            </w:r>
            <w:r w:rsidRPr="00240487">
              <w:rPr>
                <w:bCs/>
              </w:rPr>
              <w:t>)</w:t>
            </w:r>
          </w:p>
          <w:p w:rsidR="00BD4EDE" w:rsidRPr="00240487" w:rsidRDefault="00BD4EDE" w:rsidP="00BD4EDE">
            <w:pPr>
              <w:pStyle w:val="Default"/>
            </w:pPr>
            <w:r w:rsidRPr="00240487">
              <w:t xml:space="preserve">Создание условий для максимального подавления влияния магнитного поля на дрейф нуля в </w:t>
            </w:r>
            <w:proofErr w:type="spellStart"/>
            <w:r w:rsidRPr="00240487">
              <w:t>зеемановских</w:t>
            </w:r>
            <w:proofErr w:type="spellEnd"/>
            <w:r w:rsidRPr="00240487">
              <w:t xml:space="preserve"> четырехчастотных и </w:t>
            </w:r>
            <w:proofErr w:type="spellStart"/>
            <w:r w:rsidRPr="00240487">
              <w:t>квазичетырехчастотных</w:t>
            </w:r>
            <w:proofErr w:type="spellEnd"/>
            <w:r w:rsidRPr="00240487">
              <w:t xml:space="preserve"> лазерных гироскопах</w:t>
            </w:r>
          </w:p>
          <w:p w:rsidR="00BD4EDE" w:rsidRPr="00240487" w:rsidRDefault="00BD4EDE" w:rsidP="00BD4EDE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BD4EDE" w:rsidRPr="00173CF8" w:rsidRDefault="009A098F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BD4EDE" w:rsidRPr="00FB6ACF" w:rsidTr="0078483B">
        <w:trPr>
          <w:cantSplit/>
          <w:trHeight w:val="1134"/>
        </w:trPr>
        <w:tc>
          <w:tcPr>
            <w:tcW w:w="959" w:type="dxa"/>
          </w:tcPr>
          <w:p w:rsidR="00BD4EDE" w:rsidRPr="00BD4EDE" w:rsidRDefault="00BD4EDE" w:rsidP="00BD4ED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49</w:t>
            </w:r>
          </w:p>
        </w:tc>
        <w:tc>
          <w:tcPr>
            <w:tcW w:w="7938" w:type="dxa"/>
          </w:tcPr>
          <w:p w:rsidR="00BD4EDE" w:rsidRPr="00240487" w:rsidRDefault="00BD4EDE" w:rsidP="00BD4EDE">
            <w:pPr>
              <w:autoSpaceDE w:val="0"/>
              <w:autoSpaceDN w:val="0"/>
              <w:adjustRightInd w:val="0"/>
              <w:rPr>
                <w:i/>
              </w:rPr>
            </w:pPr>
            <w:r w:rsidRPr="00240487">
              <w:rPr>
                <w:b/>
              </w:rPr>
              <w:t xml:space="preserve">Е.В. Баринова, И.В. </w:t>
            </w:r>
            <w:proofErr w:type="spellStart"/>
            <w:r w:rsidRPr="00240487">
              <w:rPr>
                <w:b/>
              </w:rPr>
              <w:t>Белоконов</w:t>
            </w:r>
            <w:proofErr w:type="spellEnd"/>
            <w:r w:rsidRPr="00240487">
              <w:rPr>
                <w:b/>
              </w:rPr>
              <w:t xml:space="preserve">, И.А. </w:t>
            </w:r>
            <w:proofErr w:type="spellStart"/>
            <w:r w:rsidRPr="00240487">
              <w:rPr>
                <w:b/>
              </w:rPr>
              <w:t>Тимбай</w:t>
            </w:r>
            <w:proofErr w:type="spellEnd"/>
            <w:r w:rsidRPr="00240487">
              <w:rPr>
                <w:b/>
              </w:rPr>
              <w:t xml:space="preserve"> </w:t>
            </w:r>
            <w:r w:rsidRPr="00240487">
              <w:t>(</w:t>
            </w:r>
            <w:r w:rsidRPr="00240487">
              <w:rPr>
                <w:bCs/>
                <w:i/>
              </w:rPr>
              <w:t>Самарский национальный исследовательский университет имени академика С.П. Королёва, Самара</w:t>
            </w:r>
            <w:r w:rsidRPr="00240487">
              <w:rPr>
                <w:i/>
              </w:rPr>
              <w:t xml:space="preserve">, </w:t>
            </w:r>
            <w:r w:rsidRPr="00240487">
              <w:rPr>
                <w:b/>
                <w:i/>
              </w:rPr>
              <w:t>Россия</w:t>
            </w:r>
            <w:r w:rsidRPr="00240487">
              <w:t>)</w:t>
            </w:r>
          </w:p>
          <w:p w:rsidR="00BD4EDE" w:rsidRPr="00240487" w:rsidRDefault="00BD4EDE" w:rsidP="00BD4EDE">
            <w:pPr>
              <w:pStyle w:val="Default"/>
            </w:pPr>
            <w:r w:rsidRPr="00240487">
              <w:t xml:space="preserve">Исследование резонансных режимов движения </w:t>
            </w:r>
            <w:proofErr w:type="spellStart"/>
            <w:r w:rsidRPr="00240487">
              <w:t>наноспутника</w:t>
            </w:r>
            <w:proofErr w:type="spellEnd"/>
            <w:r w:rsidRPr="00240487">
              <w:t xml:space="preserve"> формата </w:t>
            </w:r>
            <w:proofErr w:type="spellStart"/>
            <w:r w:rsidRPr="00240487">
              <w:t>CubeSat</w:t>
            </w:r>
            <w:proofErr w:type="spellEnd"/>
            <w:r w:rsidRPr="00240487">
              <w:t xml:space="preserve"> под действием аэродинамического момента </w:t>
            </w:r>
          </w:p>
          <w:p w:rsidR="00BD4EDE" w:rsidRPr="00240487" w:rsidRDefault="00BD4EDE" w:rsidP="00BD4EDE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BD4EDE" w:rsidRPr="00173CF8" w:rsidRDefault="009A098F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E712D5" w:rsidRPr="00FB6ACF" w:rsidTr="0078483B">
        <w:trPr>
          <w:cantSplit/>
          <w:trHeight w:val="1134"/>
        </w:trPr>
        <w:tc>
          <w:tcPr>
            <w:tcW w:w="959" w:type="dxa"/>
          </w:tcPr>
          <w:p w:rsidR="00E712D5" w:rsidRPr="00BD4EDE" w:rsidRDefault="00E712D5" w:rsidP="00BD4ED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50</w:t>
            </w:r>
          </w:p>
        </w:tc>
        <w:tc>
          <w:tcPr>
            <w:tcW w:w="7938" w:type="dxa"/>
          </w:tcPr>
          <w:p w:rsidR="00E712D5" w:rsidRPr="00240487" w:rsidRDefault="00E712D5" w:rsidP="00BD4EDE">
            <w:pPr>
              <w:pStyle w:val="Default"/>
              <w:rPr>
                <w:lang w:val="en-US"/>
              </w:rPr>
            </w:pPr>
            <w:r w:rsidRPr="00240487">
              <w:rPr>
                <w:rFonts w:eastAsia="Times New Roman"/>
                <w:b/>
                <w:color w:val="auto"/>
                <w:lang w:eastAsia="ru-RU"/>
              </w:rPr>
              <w:t>Н</w:t>
            </w:r>
            <w:r w:rsidRPr="00240487">
              <w:rPr>
                <w:rFonts w:eastAsia="Times New Roman"/>
                <w:b/>
                <w:color w:val="auto"/>
                <w:lang w:val="en-US" w:eastAsia="ru-RU"/>
              </w:rPr>
              <w:t>.</w:t>
            </w:r>
            <w:r w:rsidRPr="00240487">
              <w:rPr>
                <w:rFonts w:eastAsia="Times New Roman"/>
                <w:b/>
                <w:color w:val="auto"/>
                <w:lang w:eastAsia="ru-RU"/>
              </w:rPr>
              <w:t>В</w:t>
            </w:r>
            <w:r w:rsidRPr="00240487">
              <w:rPr>
                <w:rFonts w:eastAsia="Times New Roman"/>
                <w:b/>
                <w:color w:val="auto"/>
                <w:lang w:val="en-US" w:eastAsia="ru-RU"/>
              </w:rPr>
              <w:t xml:space="preserve">. </w:t>
            </w:r>
            <w:r w:rsidRPr="00240487">
              <w:rPr>
                <w:rFonts w:eastAsia="Times New Roman"/>
                <w:b/>
                <w:color w:val="auto"/>
                <w:lang w:eastAsia="ru-RU"/>
              </w:rPr>
              <w:t>Коробков</w:t>
            </w:r>
            <w:r w:rsidRPr="00240487">
              <w:rPr>
                <w:rFonts w:eastAsia="Times New Roman"/>
                <w:b/>
                <w:color w:val="auto"/>
                <w:lang w:val="en-US" w:eastAsia="ru-RU"/>
              </w:rPr>
              <w:t xml:space="preserve">, </w:t>
            </w:r>
            <w:r w:rsidRPr="00240487">
              <w:rPr>
                <w:rFonts w:eastAsia="Times New Roman"/>
                <w:b/>
                <w:color w:val="auto"/>
                <w:lang w:eastAsia="ru-RU"/>
              </w:rPr>
              <w:t>И</w:t>
            </w:r>
            <w:r w:rsidRPr="00240487">
              <w:rPr>
                <w:rFonts w:eastAsia="Times New Roman"/>
                <w:b/>
                <w:color w:val="auto"/>
                <w:lang w:val="en-US" w:eastAsia="ru-RU"/>
              </w:rPr>
              <w:t>.</w:t>
            </w:r>
            <w:r w:rsidRPr="00240487">
              <w:rPr>
                <w:rFonts w:eastAsia="Times New Roman"/>
                <w:b/>
                <w:color w:val="auto"/>
                <w:lang w:eastAsia="ru-RU"/>
              </w:rPr>
              <w:t>С</w:t>
            </w:r>
            <w:r w:rsidRPr="00240487">
              <w:rPr>
                <w:rFonts w:eastAsia="Times New Roman"/>
                <w:b/>
                <w:color w:val="auto"/>
                <w:lang w:val="en-US" w:eastAsia="ru-RU"/>
              </w:rPr>
              <w:t>.</w:t>
            </w:r>
            <w:r w:rsidRPr="00240487">
              <w:rPr>
                <w:rFonts w:eastAsia="Times New Roman"/>
                <w:b/>
                <w:color w:val="auto"/>
                <w:lang w:eastAsia="ru-RU"/>
              </w:rPr>
              <w:t>Хохлов</w:t>
            </w:r>
            <w:r w:rsidRPr="00240487">
              <w:rPr>
                <w:rFonts w:eastAsia="Times New Roman"/>
                <w:b/>
                <w:color w:val="auto"/>
                <w:lang w:val="en-US" w:eastAsia="ru-RU"/>
              </w:rPr>
              <w:t xml:space="preserve">, </w:t>
            </w:r>
            <w:r w:rsidRPr="00240487">
              <w:rPr>
                <w:rFonts w:eastAsia="Times New Roman"/>
                <w:b/>
                <w:color w:val="auto"/>
                <w:lang w:eastAsia="ru-RU"/>
              </w:rPr>
              <w:t>Ю</w:t>
            </w:r>
            <w:r w:rsidRPr="00240487">
              <w:rPr>
                <w:rFonts w:eastAsia="Times New Roman"/>
                <w:b/>
                <w:color w:val="auto"/>
                <w:lang w:val="en-US" w:eastAsia="ru-RU"/>
              </w:rPr>
              <w:t>.</w:t>
            </w:r>
            <w:r w:rsidRPr="00240487">
              <w:rPr>
                <w:rFonts w:eastAsia="Times New Roman"/>
                <w:b/>
                <w:color w:val="auto"/>
                <w:lang w:eastAsia="ru-RU"/>
              </w:rPr>
              <w:t>В</w:t>
            </w:r>
            <w:r w:rsidRPr="00240487">
              <w:rPr>
                <w:rFonts w:eastAsia="Times New Roman"/>
                <w:b/>
                <w:color w:val="auto"/>
                <w:lang w:val="en-US" w:eastAsia="ru-RU"/>
              </w:rPr>
              <w:t>.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Трунов</w:t>
            </w:r>
            <w:proofErr w:type="spellEnd"/>
            <w:r w:rsidRPr="00240487">
              <w:rPr>
                <w:rFonts w:eastAsia="Times New Roman"/>
                <w:b/>
                <w:color w:val="auto"/>
                <w:lang w:val="en-US" w:eastAsia="ru-RU"/>
              </w:rPr>
              <w:t xml:space="preserve">, </w:t>
            </w:r>
            <w:r w:rsidRPr="00240487">
              <w:rPr>
                <w:rFonts w:eastAsia="Times New Roman"/>
                <w:b/>
                <w:color w:val="auto"/>
                <w:lang w:eastAsia="ru-RU"/>
              </w:rPr>
              <w:t>М</w:t>
            </w:r>
            <w:r w:rsidRPr="00240487">
              <w:rPr>
                <w:rFonts w:eastAsia="Times New Roman"/>
                <w:b/>
                <w:color w:val="auto"/>
                <w:lang w:val="en-US" w:eastAsia="ru-RU"/>
              </w:rPr>
              <w:t>.</w:t>
            </w:r>
            <w:r w:rsidRPr="00240487">
              <w:rPr>
                <w:rFonts w:eastAsia="Times New Roman"/>
                <w:b/>
                <w:color w:val="auto"/>
                <w:lang w:eastAsia="ru-RU"/>
              </w:rPr>
              <w:t>М</w:t>
            </w:r>
            <w:r w:rsidRPr="00240487">
              <w:rPr>
                <w:rFonts w:eastAsia="Times New Roman"/>
                <w:b/>
                <w:color w:val="auto"/>
                <w:lang w:val="en-US" w:eastAsia="ru-RU"/>
              </w:rPr>
              <w:t>.</w:t>
            </w:r>
            <w:r w:rsidRPr="00240487">
              <w:rPr>
                <w:rFonts w:eastAsia="Times New Roman"/>
                <w:b/>
                <w:color w:val="auto"/>
                <w:lang w:eastAsia="ru-RU"/>
              </w:rPr>
              <w:t>Чайковский</w:t>
            </w:r>
            <w:r w:rsidRPr="00240487">
              <w:rPr>
                <w:rFonts w:eastAsia="Times New Roman"/>
                <w:b/>
                <w:color w:val="auto"/>
                <w:lang w:val="en-US" w:eastAsia="ru-RU"/>
              </w:rPr>
              <w:t xml:space="preserve">, </w:t>
            </w:r>
            <w:r w:rsidRPr="00240487">
              <w:rPr>
                <w:rFonts w:eastAsia="Times New Roman"/>
                <w:b/>
                <w:color w:val="auto"/>
                <w:lang w:val="en-US" w:eastAsia="ru-RU"/>
              </w:rPr>
              <w:br/>
            </w:r>
            <w:r w:rsidRPr="00240487">
              <w:rPr>
                <w:rFonts w:eastAsia="Times New Roman"/>
                <w:b/>
                <w:color w:val="auto"/>
                <w:lang w:eastAsia="ru-RU"/>
              </w:rPr>
              <w:t>Г</w:t>
            </w:r>
            <w:r w:rsidRPr="00240487">
              <w:rPr>
                <w:rFonts w:eastAsia="Times New Roman"/>
                <w:b/>
                <w:color w:val="auto"/>
                <w:lang w:val="en-US" w:eastAsia="ru-RU"/>
              </w:rPr>
              <w:t>.</w:t>
            </w:r>
            <w:r w:rsidRPr="00240487">
              <w:rPr>
                <w:rFonts w:eastAsia="Times New Roman"/>
                <w:b/>
                <w:color w:val="auto"/>
                <w:lang w:eastAsia="ru-RU"/>
              </w:rPr>
              <w:t>Н</w:t>
            </w:r>
            <w:r w:rsidRPr="00240487">
              <w:rPr>
                <w:rFonts w:eastAsia="Times New Roman"/>
                <w:b/>
                <w:color w:val="auto"/>
                <w:lang w:val="en-US" w:eastAsia="ru-RU"/>
              </w:rPr>
              <w:t xml:space="preserve">. </w:t>
            </w:r>
            <w:r w:rsidRPr="00240487">
              <w:rPr>
                <w:rFonts w:eastAsia="Times New Roman"/>
                <w:b/>
                <w:color w:val="auto"/>
                <w:lang w:eastAsia="ru-RU"/>
              </w:rPr>
              <w:t>Румянцев</w:t>
            </w:r>
            <w:r w:rsidRPr="00240487">
              <w:rPr>
                <w:lang w:val="en-US"/>
              </w:rPr>
              <w:t xml:space="preserve"> </w:t>
            </w:r>
            <w:r w:rsidRPr="00240487">
              <w:rPr>
                <w:rFonts w:eastAsia="Times New Roman"/>
                <w:color w:val="auto"/>
                <w:lang w:val="en-US" w:eastAsia="ru-RU"/>
              </w:rPr>
              <w:t>(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>ФГУП</w:t>
            </w:r>
            <w:r w:rsidRPr="00240487">
              <w:rPr>
                <w:rFonts w:eastAsia="Times New Roman"/>
                <w:i/>
                <w:color w:val="auto"/>
                <w:lang w:val="en-US" w:eastAsia="ru-RU"/>
              </w:rPr>
              <w:t xml:space="preserve"> «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>НПЦАП</w:t>
            </w:r>
            <w:r w:rsidRPr="00240487">
              <w:rPr>
                <w:rFonts w:eastAsia="Times New Roman"/>
                <w:i/>
                <w:color w:val="auto"/>
                <w:lang w:val="en-US" w:eastAsia="ru-RU"/>
              </w:rPr>
              <w:t xml:space="preserve"> 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>имени</w:t>
            </w:r>
            <w:r w:rsidRPr="00240487">
              <w:rPr>
                <w:rFonts w:eastAsia="Times New Roman"/>
                <w:i/>
                <w:color w:val="auto"/>
                <w:lang w:val="en-US" w:eastAsia="ru-RU"/>
              </w:rPr>
              <w:t xml:space="preserve"> 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>академика</w:t>
            </w:r>
            <w:r w:rsidRPr="00240487">
              <w:rPr>
                <w:rFonts w:eastAsia="Times New Roman"/>
                <w:i/>
                <w:color w:val="auto"/>
                <w:lang w:val="en-US" w:eastAsia="ru-RU"/>
              </w:rPr>
              <w:t xml:space="preserve"> 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>Н</w:t>
            </w:r>
            <w:r w:rsidRPr="00240487">
              <w:rPr>
                <w:rFonts w:eastAsia="Times New Roman"/>
                <w:i/>
                <w:color w:val="auto"/>
                <w:lang w:val="en-US" w:eastAsia="ru-RU"/>
              </w:rPr>
              <w:t>.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>А</w:t>
            </w:r>
            <w:r w:rsidRPr="00240487">
              <w:rPr>
                <w:rFonts w:eastAsia="Times New Roman"/>
                <w:i/>
                <w:color w:val="auto"/>
                <w:lang w:val="en-US" w:eastAsia="ru-RU"/>
              </w:rPr>
              <w:t xml:space="preserve">. 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>Пилюгина</w:t>
            </w:r>
            <w:r w:rsidRPr="00240487">
              <w:rPr>
                <w:rFonts w:eastAsia="Times New Roman"/>
                <w:i/>
                <w:color w:val="auto"/>
                <w:lang w:val="en-US" w:eastAsia="ru-RU"/>
              </w:rPr>
              <w:t xml:space="preserve">», 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>Москва</w:t>
            </w:r>
            <w:r w:rsidRPr="00240487">
              <w:rPr>
                <w:rFonts w:eastAsia="Times New Roman"/>
                <w:i/>
                <w:color w:val="auto"/>
                <w:lang w:val="en-US" w:eastAsia="ru-RU"/>
              </w:rPr>
              <w:t xml:space="preserve">, </w:t>
            </w:r>
            <w:r w:rsidRPr="00240487">
              <w:rPr>
                <w:rFonts w:eastAsia="Times New Roman"/>
                <w:b/>
                <w:i/>
                <w:color w:val="auto"/>
                <w:lang w:eastAsia="ru-RU"/>
              </w:rPr>
              <w:t>Россия</w:t>
            </w:r>
            <w:r w:rsidRPr="00240487">
              <w:rPr>
                <w:rFonts w:eastAsia="Times New Roman"/>
                <w:color w:val="auto"/>
                <w:lang w:val="en-US" w:eastAsia="ru-RU"/>
              </w:rPr>
              <w:t>)</w:t>
            </w:r>
          </w:p>
          <w:p w:rsidR="00E712D5" w:rsidRPr="00240487" w:rsidRDefault="00E712D5" w:rsidP="00BD4EDE">
            <w:pPr>
              <w:pStyle w:val="Default"/>
            </w:pPr>
            <w:r w:rsidRPr="00240487">
              <w:t xml:space="preserve">Оценка фактической частоты колебаний кварцевого полусферического резонатора волнового твердотельного гироскопа с применением фильтра </w:t>
            </w:r>
            <w:proofErr w:type="spellStart"/>
            <w:r w:rsidRPr="00240487">
              <w:t>Калмана</w:t>
            </w:r>
            <w:proofErr w:type="spellEnd"/>
          </w:p>
          <w:p w:rsidR="00E712D5" w:rsidRPr="00240487" w:rsidRDefault="00E712D5" w:rsidP="00BD4EDE">
            <w:pPr>
              <w:pStyle w:val="Default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712D5" w:rsidRPr="00111967" w:rsidRDefault="00E712D5" w:rsidP="00CA12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Объединить </w:t>
            </w:r>
            <w:r w:rsidRPr="00A52FE6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рефераты №46,</w:t>
            </w:r>
            <w:r>
              <w:rPr>
                <w:b/>
                <w:bCs/>
                <w:sz w:val="22"/>
                <w:szCs w:val="22"/>
              </w:rPr>
              <w:br/>
              <w:t xml:space="preserve">№ </w:t>
            </w:r>
            <w:r w:rsidRPr="00111967">
              <w:rPr>
                <w:b/>
                <w:bCs/>
                <w:sz w:val="22"/>
                <w:szCs w:val="22"/>
              </w:rPr>
              <w:t xml:space="preserve">50 </w:t>
            </w:r>
            <w:r>
              <w:rPr>
                <w:b/>
                <w:bCs/>
                <w:sz w:val="22"/>
                <w:szCs w:val="22"/>
              </w:rPr>
              <w:t>№</w:t>
            </w:r>
            <w:r w:rsidRPr="00111967">
              <w:rPr>
                <w:b/>
                <w:bCs/>
                <w:sz w:val="22"/>
                <w:szCs w:val="22"/>
              </w:rPr>
              <w:t>51</w:t>
            </w:r>
          </w:p>
          <w:p w:rsidR="00E712D5" w:rsidRPr="00173CF8" w:rsidRDefault="00E712D5" w:rsidP="00CA125F">
            <w:pPr>
              <w:ind w:left="-108" w:right="-109"/>
              <w:jc w:val="center"/>
              <w:rPr>
                <w:b/>
                <w:caps/>
              </w:rPr>
            </w:pPr>
            <w:r>
              <w:rPr>
                <w:b/>
                <w:bCs/>
                <w:sz w:val="22"/>
                <w:szCs w:val="22"/>
              </w:rPr>
              <w:t xml:space="preserve">Объединенный доклад принять как </w:t>
            </w:r>
            <w:r w:rsidRPr="009A098F">
              <w:rPr>
                <w:b/>
                <w:caps/>
                <w:color w:val="3333FF"/>
              </w:rPr>
              <w:t>ПЛЕНАРНЫЙ</w:t>
            </w:r>
          </w:p>
        </w:tc>
      </w:tr>
      <w:tr w:rsidR="00E712D5" w:rsidRPr="00FB6ACF" w:rsidTr="0078483B">
        <w:trPr>
          <w:cantSplit/>
          <w:trHeight w:val="1134"/>
        </w:trPr>
        <w:tc>
          <w:tcPr>
            <w:tcW w:w="959" w:type="dxa"/>
          </w:tcPr>
          <w:p w:rsidR="00E712D5" w:rsidRDefault="00E712D5" w:rsidP="00BD4ED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51</w:t>
            </w:r>
          </w:p>
        </w:tc>
        <w:tc>
          <w:tcPr>
            <w:tcW w:w="7938" w:type="dxa"/>
          </w:tcPr>
          <w:p w:rsidR="00E712D5" w:rsidRPr="00240487" w:rsidRDefault="00E712D5" w:rsidP="00BD4EDE">
            <w:pPr>
              <w:pStyle w:val="Default"/>
              <w:rPr>
                <w:rFonts w:eastAsia="Times New Roman"/>
                <w:i/>
                <w:color w:val="auto"/>
                <w:lang w:eastAsia="ru-RU"/>
              </w:rPr>
            </w:pPr>
            <w:r w:rsidRPr="00240487">
              <w:rPr>
                <w:rFonts w:eastAsia="Times New Roman"/>
                <w:b/>
                <w:color w:val="auto"/>
                <w:lang w:eastAsia="ru-RU"/>
              </w:rPr>
              <w:t>И.С.Хохлов, М.М.Чайковский, Н.А.Куликов, И.Е. Виноградов</w:t>
            </w:r>
            <w:r w:rsidRPr="00240487">
              <w:rPr>
                <w:sz w:val="23"/>
                <w:szCs w:val="23"/>
              </w:rPr>
              <w:t xml:space="preserve">  </w:t>
            </w:r>
            <w:r w:rsidRPr="00240487">
              <w:rPr>
                <w:rFonts w:eastAsia="Times New Roman"/>
                <w:color w:val="auto"/>
                <w:lang w:eastAsia="ru-RU"/>
              </w:rPr>
              <w:t>(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ФГУП «НПЦАП имени академика Н.А. Пилюгина», Москва, </w:t>
            </w:r>
            <w:r w:rsidRPr="00240487">
              <w:rPr>
                <w:rFonts w:eastAsia="Times New Roman"/>
                <w:b/>
                <w:i/>
                <w:color w:val="auto"/>
                <w:lang w:eastAsia="ru-RU"/>
              </w:rPr>
              <w:t>Россия</w:t>
            </w:r>
            <w:r w:rsidRPr="00240487">
              <w:rPr>
                <w:rFonts w:eastAsia="Times New Roman"/>
                <w:color w:val="auto"/>
                <w:lang w:eastAsia="ru-RU"/>
              </w:rPr>
              <w:t>)</w:t>
            </w:r>
          </w:p>
          <w:p w:rsidR="00E712D5" w:rsidRPr="00240487" w:rsidRDefault="00E712D5" w:rsidP="00BD4EDE">
            <w:pPr>
              <w:pStyle w:val="Default"/>
            </w:pPr>
            <w:r w:rsidRPr="00240487">
              <w:t>Форсированное автоматическое возбуждение колебаний кварцевого полусферического резонатора при запуске волнового твердотельного гироскопа</w:t>
            </w:r>
          </w:p>
          <w:p w:rsidR="00E712D5" w:rsidRPr="00240487" w:rsidRDefault="00E712D5" w:rsidP="00BD4EDE">
            <w:pPr>
              <w:pStyle w:val="Default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712D5" w:rsidRPr="00111967" w:rsidRDefault="00E712D5" w:rsidP="00CA12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Объединить </w:t>
            </w:r>
            <w:r w:rsidRPr="00A52FE6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рефераты </w:t>
            </w:r>
            <w:r>
              <w:rPr>
                <w:b/>
                <w:bCs/>
                <w:sz w:val="22"/>
                <w:szCs w:val="22"/>
              </w:rPr>
              <w:br/>
            </w:r>
            <w:r>
              <w:rPr>
                <w:b/>
                <w:bCs/>
                <w:sz w:val="22"/>
                <w:szCs w:val="22"/>
              </w:rPr>
              <w:t>№46,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№ </w:t>
            </w:r>
            <w:r w:rsidRPr="00111967">
              <w:rPr>
                <w:b/>
                <w:bCs/>
                <w:sz w:val="22"/>
                <w:szCs w:val="22"/>
              </w:rPr>
              <w:t xml:space="preserve">50 </w:t>
            </w:r>
            <w:r>
              <w:rPr>
                <w:b/>
                <w:bCs/>
                <w:sz w:val="22"/>
                <w:szCs w:val="22"/>
              </w:rPr>
              <w:t>№</w:t>
            </w:r>
            <w:r w:rsidRPr="00111967">
              <w:rPr>
                <w:b/>
                <w:bCs/>
                <w:sz w:val="22"/>
                <w:szCs w:val="22"/>
              </w:rPr>
              <w:t>51</w:t>
            </w:r>
          </w:p>
          <w:p w:rsidR="00E712D5" w:rsidRPr="00173CF8" w:rsidRDefault="00E712D5" w:rsidP="00CA125F">
            <w:pPr>
              <w:ind w:left="-108" w:right="-109"/>
              <w:jc w:val="center"/>
              <w:rPr>
                <w:b/>
                <w:caps/>
              </w:rPr>
            </w:pPr>
            <w:r>
              <w:rPr>
                <w:b/>
                <w:bCs/>
                <w:sz w:val="22"/>
                <w:szCs w:val="22"/>
              </w:rPr>
              <w:t xml:space="preserve">Объединенный доклад принять как </w:t>
            </w:r>
            <w:r w:rsidRPr="009A098F">
              <w:rPr>
                <w:b/>
                <w:caps/>
                <w:color w:val="3333FF"/>
              </w:rPr>
              <w:t>ПЛЕНАРНЫЙ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Pr="00BD4EDE" w:rsidRDefault="00240487" w:rsidP="00BD4ED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52</w:t>
            </w:r>
          </w:p>
        </w:tc>
        <w:tc>
          <w:tcPr>
            <w:tcW w:w="7938" w:type="dxa"/>
          </w:tcPr>
          <w:p w:rsidR="00240487" w:rsidRPr="00240487" w:rsidRDefault="00240487" w:rsidP="00BD4EDE">
            <w:pPr>
              <w:pStyle w:val="Default"/>
              <w:rPr>
                <w:rFonts w:eastAsia="Times New Roman"/>
                <w:i/>
                <w:color w:val="auto"/>
                <w:lang w:eastAsia="ru-RU"/>
              </w:rPr>
            </w:pPr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Е.Г. Харин, И.А. Копылов, С.Г. Пушков, В.А.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Копелович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, </w:t>
            </w:r>
            <w:r w:rsidRPr="00240487">
              <w:rPr>
                <w:rFonts w:eastAsia="Times New Roman"/>
                <w:b/>
                <w:color w:val="auto"/>
                <w:lang w:eastAsia="ru-RU"/>
              </w:rPr>
              <w:br/>
              <w:t xml:space="preserve">А.Ф.  Якушев, О.С. Мордвинов,  Л.Л.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Ловицкий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r w:rsidRPr="00240487">
              <w:rPr>
                <w:rFonts w:eastAsia="Times New Roman"/>
                <w:color w:val="auto"/>
                <w:lang w:eastAsia="ru-RU"/>
              </w:rPr>
              <w:t>(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АО «Летно-исследовательский институт им. М.М. Громова», Жуковский, </w:t>
            </w:r>
            <w:r w:rsidRPr="00240487">
              <w:rPr>
                <w:rFonts w:eastAsia="Times New Roman"/>
                <w:b/>
                <w:i/>
                <w:color w:val="auto"/>
                <w:lang w:eastAsia="ru-RU"/>
              </w:rPr>
              <w:t>Россия</w:t>
            </w:r>
            <w:r w:rsidRPr="00240487">
              <w:rPr>
                <w:rFonts w:eastAsia="Times New Roman"/>
                <w:color w:val="auto"/>
                <w:lang w:eastAsia="ru-RU"/>
              </w:rPr>
              <w:t>)</w:t>
            </w:r>
          </w:p>
          <w:p w:rsidR="00240487" w:rsidRPr="00240487" w:rsidRDefault="00240487" w:rsidP="00BD4EDE">
            <w:pPr>
              <w:pStyle w:val="Default"/>
            </w:pPr>
            <w:r w:rsidRPr="00240487">
              <w:t>Методы сертификационных летных испытаний пилотажно-навигационных систем и комплексов с применением интегральной системы на основе спутниковых технологий</w:t>
            </w:r>
          </w:p>
          <w:p w:rsidR="00240487" w:rsidRPr="00240487" w:rsidRDefault="00240487" w:rsidP="00BD4EDE">
            <w:pPr>
              <w:pStyle w:val="Default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Pr="00BD4EDE" w:rsidRDefault="00240487" w:rsidP="00BD4ED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53</w:t>
            </w:r>
          </w:p>
        </w:tc>
        <w:tc>
          <w:tcPr>
            <w:tcW w:w="7938" w:type="dxa"/>
          </w:tcPr>
          <w:p w:rsidR="00240487" w:rsidRPr="00240487" w:rsidRDefault="00240487" w:rsidP="00BD4EDE">
            <w:pPr>
              <w:rPr>
                <w:i/>
              </w:rPr>
            </w:pPr>
            <w:r w:rsidRPr="00240487">
              <w:rPr>
                <w:b/>
              </w:rPr>
              <w:t>А.А. Крылов</w:t>
            </w:r>
            <w:r w:rsidRPr="00240487">
              <w:t xml:space="preserve"> (</w:t>
            </w:r>
            <w:r w:rsidRPr="00240487">
              <w:rPr>
                <w:i/>
              </w:rPr>
              <w:t xml:space="preserve">Московский авиационный институт (национальный исследовательский университет), Москва, </w:t>
            </w:r>
            <w:r w:rsidRPr="00240487">
              <w:rPr>
                <w:b/>
                <w:i/>
              </w:rPr>
              <w:t>Россия</w:t>
            </w:r>
            <w:r w:rsidRPr="00240487">
              <w:t>)</w:t>
            </w:r>
          </w:p>
          <w:p w:rsidR="00240487" w:rsidRPr="00240487" w:rsidRDefault="00240487" w:rsidP="00BD4EDE">
            <w:pPr>
              <w:pStyle w:val="Default"/>
            </w:pPr>
            <w:r w:rsidRPr="00240487">
              <w:t xml:space="preserve">Технология устранения смещения нуля </w:t>
            </w:r>
            <w:proofErr w:type="spellStart"/>
            <w:r w:rsidRPr="00240487">
              <w:t>МЭМС-гироскопов</w:t>
            </w:r>
            <w:proofErr w:type="spellEnd"/>
            <w:r w:rsidRPr="00240487">
              <w:t xml:space="preserve"> при воздействии линейного ускорения и возникновении перекосов в местах установки блоков датчиков</w:t>
            </w:r>
          </w:p>
          <w:p w:rsidR="00240487" w:rsidRPr="00240487" w:rsidRDefault="00240487" w:rsidP="00BD4EDE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Pr="00BD4EDE" w:rsidRDefault="00240487" w:rsidP="00BD4ED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54</w:t>
            </w:r>
          </w:p>
        </w:tc>
        <w:tc>
          <w:tcPr>
            <w:tcW w:w="7938" w:type="dxa"/>
          </w:tcPr>
          <w:p w:rsidR="00240487" w:rsidRPr="00240487" w:rsidRDefault="00240487" w:rsidP="00BD4EDE">
            <w:pPr>
              <w:pStyle w:val="Default"/>
              <w:rPr>
                <w:rFonts w:eastAsia="Times New Roman"/>
                <w:b/>
                <w:color w:val="auto"/>
                <w:lang w:eastAsia="ru-RU"/>
              </w:rPr>
            </w:pP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Чжан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Яньшунь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, Ван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Нань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, Ли Мин, Сунь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Сюе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r w:rsidRPr="00240487">
              <w:rPr>
                <w:rFonts w:eastAsia="Times New Roman"/>
                <w:color w:val="auto"/>
                <w:lang w:eastAsia="ru-RU"/>
              </w:rPr>
              <w:t>(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Колледж измерительных приборов и оптоэлектроники, </w:t>
            </w:r>
            <w:proofErr w:type="spellStart"/>
            <w:r w:rsidRPr="00240487">
              <w:rPr>
                <w:rFonts w:eastAsia="Times New Roman"/>
                <w:i/>
                <w:color w:val="auto"/>
                <w:lang w:eastAsia="ru-RU"/>
              </w:rPr>
              <w:t>Бейханский</w:t>
            </w:r>
            <w:proofErr w:type="spellEnd"/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 университет, Пекин, </w:t>
            </w:r>
            <w:r w:rsidRPr="00240487">
              <w:rPr>
                <w:rFonts w:eastAsia="Times New Roman"/>
                <w:b/>
                <w:i/>
                <w:color w:val="auto"/>
                <w:lang w:eastAsia="ru-RU"/>
              </w:rPr>
              <w:t>Китай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), </w:t>
            </w:r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Ван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Чжаньцин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 (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Колледж автоматики, пекинский технологический институт, Пекин, </w:t>
            </w:r>
            <w:r w:rsidRPr="00240487">
              <w:rPr>
                <w:rFonts w:eastAsia="Times New Roman"/>
                <w:b/>
                <w:i/>
                <w:color w:val="auto"/>
                <w:lang w:eastAsia="ru-RU"/>
              </w:rPr>
              <w:t>Китай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>)</w:t>
            </w:r>
            <w:r w:rsidRPr="00240487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  <w:p w:rsidR="00240487" w:rsidRPr="00240487" w:rsidRDefault="00240487" w:rsidP="00BD4EDE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proofErr w:type="gramStart"/>
            <w:r w:rsidRPr="00240487">
              <w:rPr>
                <w:rFonts w:eastAsia="Times New Roman"/>
                <w:color w:val="auto"/>
                <w:lang w:eastAsia="ru-RU"/>
              </w:rPr>
              <w:t>Метод относительного позиционирования в закрытых помещениях и эксперимент, основанный на данных инерциальных измерений, модели движения человека и системы со сверх широкой полосой пропускания</w:t>
            </w:r>
            <w:proofErr w:type="gramEnd"/>
          </w:p>
          <w:p w:rsidR="00240487" w:rsidRPr="00240487" w:rsidRDefault="00240487" w:rsidP="00BD4EDE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3333FF"/>
              </w:rPr>
              <w:t>ПЛЕНАРНЫЙ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Pr="00BD4EDE" w:rsidRDefault="00240487" w:rsidP="00BD4ED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55</w:t>
            </w:r>
          </w:p>
        </w:tc>
        <w:tc>
          <w:tcPr>
            <w:tcW w:w="7938" w:type="dxa"/>
          </w:tcPr>
          <w:p w:rsidR="00240487" w:rsidRPr="00240487" w:rsidRDefault="00240487" w:rsidP="00BD4EDE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Юй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Ден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,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Гунминь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Янь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,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Сяокан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 Ян 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(Колледж автоматики, </w:t>
            </w:r>
            <w:proofErr w:type="spellStart"/>
            <w:r w:rsidRPr="00240487">
              <w:rPr>
                <w:rFonts w:eastAsia="Times New Roman"/>
                <w:i/>
                <w:color w:val="auto"/>
                <w:lang w:eastAsia="ru-RU"/>
              </w:rPr>
              <w:t>Северозападный</w:t>
            </w:r>
            <w:proofErr w:type="spellEnd"/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 политехнический университет, </w:t>
            </w:r>
            <w:proofErr w:type="spellStart"/>
            <w:r w:rsidRPr="00240487">
              <w:rPr>
                <w:rFonts w:eastAsia="Times New Roman"/>
                <w:i/>
                <w:color w:val="auto"/>
                <w:lang w:eastAsia="ru-RU"/>
              </w:rPr>
              <w:t>Сиань</w:t>
            </w:r>
            <w:proofErr w:type="spellEnd"/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 </w:t>
            </w:r>
            <w:proofErr w:type="spellStart"/>
            <w:r w:rsidRPr="00240487">
              <w:rPr>
                <w:rFonts w:eastAsia="Times New Roman"/>
                <w:i/>
                <w:color w:val="auto"/>
                <w:lang w:eastAsia="ru-RU"/>
              </w:rPr>
              <w:t>Шэньси</w:t>
            </w:r>
            <w:proofErr w:type="spellEnd"/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, </w:t>
            </w:r>
            <w:r w:rsidRPr="00240487">
              <w:rPr>
                <w:rFonts w:eastAsia="Times New Roman"/>
                <w:b/>
                <w:i/>
                <w:color w:val="auto"/>
                <w:lang w:eastAsia="ru-RU"/>
              </w:rPr>
              <w:t>Китай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>)</w:t>
            </w:r>
            <w:r w:rsidRPr="00240487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  <w:p w:rsidR="00240487" w:rsidRPr="00240487" w:rsidRDefault="00240487" w:rsidP="00BD4EDE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240487">
              <w:rPr>
                <w:rFonts w:eastAsia="Times New Roman"/>
                <w:color w:val="auto"/>
                <w:lang w:eastAsia="ru-RU"/>
              </w:rPr>
              <w:t xml:space="preserve">Исследование распределенной системы угловой ориентации, построенной на </w:t>
            </w:r>
            <w:proofErr w:type="gramStart"/>
            <w:r w:rsidRPr="00240487">
              <w:rPr>
                <w:rFonts w:eastAsia="Times New Roman"/>
                <w:color w:val="auto"/>
                <w:lang w:eastAsia="ru-RU"/>
              </w:rPr>
              <w:t>инерциальных</w:t>
            </w:r>
            <w:proofErr w:type="gramEnd"/>
            <w:r w:rsidRPr="00240487">
              <w:rPr>
                <w:rFonts w:eastAsia="Times New Roman"/>
                <w:color w:val="auto"/>
                <w:lang w:eastAsia="ru-RU"/>
              </w:rPr>
              <w:t xml:space="preserve"> </w:t>
            </w:r>
            <w:proofErr w:type="spellStart"/>
            <w:r w:rsidRPr="00240487">
              <w:rPr>
                <w:rFonts w:eastAsia="Times New Roman"/>
                <w:color w:val="auto"/>
                <w:lang w:eastAsia="ru-RU"/>
              </w:rPr>
              <w:t>МЭМС-датчиках</w:t>
            </w:r>
            <w:proofErr w:type="spellEnd"/>
          </w:p>
          <w:p w:rsidR="00240487" w:rsidRPr="00240487" w:rsidRDefault="00240487" w:rsidP="00BD4EDE">
            <w:pPr>
              <w:pStyle w:val="Default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Pr="00BD4EDE" w:rsidRDefault="00240487" w:rsidP="00BD4ED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57</w:t>
            </w:r>
          </w:p>
        </w:tc>
        <w:tc>
          <w:tcPr>
            <w:tcW w:w="7938" w:type="dxa"/>
          </w:tcPr>
          <w:p w:rsidR="00240487" w:rsidRPr="00240487" w:rsidRDefault="00240487" w:rsidP="00BD4EDE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Бофань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Гуань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,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Сыхай</w:t>
            </w:r>
            <w:proofErr w:type="spellEnd"/>
            <w:proofErr w:type="gramStart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 Л</w:t>
            </w:r>
            <w:proofErr w:type="gram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и,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Цянвэнь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 Фу 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(Колледж автоматики, </w:t>
            </w:r>
            <w:proofErr w:type="spellStart"/>
            <w:r w:rsidRPr="00240487">
              <w:rPr>
                <w:rFonts w:eastAsia="Times New Roman"/>
                <w:i/>
                <w:color w:val="auto"/>
                <w:lang w:eastAsia="ru-RU"/>
              </w:rPr>
              <w:t>Северозападный</w:t>
            </w:r>
            <w:proofErr w:type="spellEnd"/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 политехнический университет, </w:t>
            </w:r>
            <w:proofErr w:type="spellStart"/>
            <w:r w:rsidRPr="00240487">
              <w:rPr>
                <w:rFonts w:eastAsia="Times New Roman"/>
                <w:i/>
                <w:color w:val="auto"/>
                <w:lang w:eastAsia="ru-RU"/>
              </w:rPr>
              <w:t>Сиань</w:t>
            </w:r>
            <w:proofErr w:type="spellEnd"/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 </w:t>
            </w:r>
            <w:proofErr w:type="spellStart"/>
            <w:r w:rsidRPr="00240487">
              <w:rPr>
                <w:rFonts w:eastAsia="Times New Roman"/>
                <w:i/>
                <w:color w:val="auto"/>
                <w:lang w:eastAsia="ru-RU"/>
              </w:rPr>
              <w:t>Шэньси</w:t>
            </w:r>
            <w:proofErr w:type="spellEnd"/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, </w:t>
            </w:r>
            <w:r w:rsidRPr="00240487">
              <w:rPr>
                <w:rFonts w:eastAsia="Times New Roman"/>
                <w:b/>
                <w:i/>
                <w:color w:val="auto"/>
                <w:lang w:eastAsia="ru-RU"/>
              </w:rPr>
              <w:t>Китай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>)</w:t>
            </w:r>
            <w:r w:rsidRPr="00240487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  <w:p w:rsidR="00240487" w:rsidRPr="00240487" w:rsidRDefault="00240487" w:rsidP="00BD4EDE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240487">
              <w:rPr>
                <w:rFonts w:eastAsia="Times New Roman"/>
                <w:color w:val="auto"/>
                <w:lang w:eastAsia="ru-RU"/>
              </w:rPr>
              <w:t>Изучение гибридной инерциальной навигационной системы с тремя осями модуляционного вращения</w:t>
            </w: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Pr="00BD4EDE" w:rsidRDefault="00240487" w:rsidP="00BD4ED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58</w:t>
            </w:r>
          </w:p>
        </w:tc>
        <w:tc>
          <w:tcPr>
            <w:tcW w:w="7938" w:type="dxa"/>
          </w:tcPr>
          <w:p w:rsidR="00240487" w:rsidRPr="00240487" w:rsidRDefault="00240487" w:rsidP="00BD4EDE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Дун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Вэй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,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Сыхай</w:t>
            </w:r>
            <w:proofErr w:type="spellEnd"/>
            <w:proofErr w:type="gramStart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 Л</w:t>
            </w:r>
            <w:proofErr w:type="gram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и, 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Цянвэнь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 Фу </w:t>
            </w:r>
            <w:r w:rsidRPr="00240487">
              <w:rPr>
                <w:rFonts w:eastAsia="Times New Roman"/>
                <w:color w:val="auto"/>
                <w:lang w:eastAsia="ru-RU"/>
              </w:rPr>
              <w:t>(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Колледж автоматики, </w:t>
            </w:r>
            <w:proofErr w:type="spellStart"/>
            <w:r w:rsidRPr="00240487">
              <w:rPr>
                <w:rFonts w:eastAsia="Times New Roman"/>
                <w:i/>
                <w:color w:val="auto"/>
                <w:lang w:eastAsia="ru-RU"/>
              </w:rPr>
              <w:t>Северозападный</w:t>
            </w:r>
            <w:proofErr w:type="spellEnd"/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 политехнический университет, </w:t>
            </w:r>
            <w:proofErr w:type="spellStart"/>
            <w:r w:rsidRPr="00240487">
              <w:rPr>
                <w:rFonts w:eastAsia="Times New Roman"/>
                <w:i/>
                <w:color w:val="auto"/>
                <w:lang w:eastAsia="ru-RU"/>
              </w:rPr>
              <w:t>Сиань</w:t>
            </w:r>
            <w:proofErr w:type="spellEnd"/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 </w:t>
            </w:r>
            <w:proofErr w:type="spellStart"/>
            <w:r w:rsidRPr="00240487">
              <w:rPr>
                <w:rFonts w:eastAsia="Times New Roman"/>
                <w:i/>
                <w:color w:val="auto"/>
                <w:lang w:eastAsia="ru-RU"/>
              </w:rPr>
              <w:t>Шэньси</w:t>
            </w:r>
            <w:proofErr w:type="spellEnd"/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, </w:t>
            </w:r>
            <w:r w:rsidRPr="00240487">
              <w:rPr>
                <w:rFonts w:eastAsia="Times New Roman"/>
                <w:b/>
                <w:i/>
                <w:color w:val="auto"/>
                <w:lang w:eastAsia="ru-RU"/>
              </w:rPr>
              <w:t>Китай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>)</w:t>
            </w:r>
            <w:r w:rsidRPr="00240487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  <w:p w:rsidR="00240487" w:rsidRPr="00240487" w:rsidRDefault="00240487" w:rsidP="00BD4EDE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240487">
              <w:rPr>
                <w:rFonts w:eastAsia="Times New Roman"/>
                <w:color w:val="auto"/>
                <w:lang w:eastAsia="ru-RU"/>
              </w:rPr>
              <w:t xml:space="preserve">Исследование методики выставки </w:t>
            </w:r>
            <w:proofErr w:type="spellStart"/>
            <w:r w:rsidRPr="00240487">
              <w:rPr>
                <w:rFonts w:eastAsia="Times New Roman"/>
                <w:color w:val="auto"/>
                <w:lang w:eastAsia="ru-RU"/>
              </w:rPr>
              <w:t>бесплатформенной</w:t>
            </w:r>
            <w:proofErr w:type="spellEnd"/>
            <w:r w:rsidRPr="00240487">
              <w:rPr>
                <w:rFonts w:eastAsia="Times New Roman"/>
                <w:color w:val="auto"/>
                <w:lang w:eastAsia="ru-RU"/>
              </w:rPr>
              <w:t xml:space="preserve"> ИНС с использованием  одноосного модуляционного вращения </w:t>
            </w:r>
          </w:p>
          <w:p w:rsidR="00240487" w:rsidRPr="00240487" w:rsidRDefault="00240487" w:rsidP="00BD4EDE">
            <w:pPr>
              <w:pStyle w:val="Default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Pr="00BD4EDE" w:rsidRDefault="00240487" w:rsidP="00BD4ED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59</w:t>
            </w:r>
          </w:p>
        </w:tc>
        <w:tc>
          <w:tcPr>
            <w:tcW w:w="7938" w:type="dxa"/>
          </w:tcPr>
          <w:p w:rsidR="00240487" w:rsidRPr="00240487" w:rsidRDefault="00240487" w:rsidP="00BD4EDE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Сяокан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 Ян,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Гунминь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Янь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,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Сыхай</w:t>
            </w:r>
            <w:proofErr w:type="spellEnd"/>
            <w:proofErr w:type="gramStart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 Л</w:t>
            </w:r>
            <w:proofErr w:type="gram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и 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(Колледж автоматики, </w:t>
            </w:r>
            <w:proofErr w:type="spellStart"/>
            <w:r w:rsidRPr="00240487">
              <w:rPr>
                <w:rFonts w:eastAsia="Times New Roman"/>
                <w:i/>
                <w:color w:val="auto"/>
                <w:lang w:eastAsia="ru-RU"/>
              </w:rPr>
              <w:t>Северозападный</w:t>
            </w:r>
            <w:proofErr w:type="spellEnd"/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 политехнический университет, </w:t>
            </w:r>
            <w:proofErr w:type="spellStart"/>
            <w:r w:rsidRPr="00240487">
              <w:rPr>
                <w:rFonts w:eastAsia="Times New Roman"/>
                <w:i/>
                <w:color w:val="auto"/>
                <w:lang w:eastAsia="ru-RU"/>
              </w:rPr>
              <w:t>Сиань</w:t>
            </w:r>
            <w:proofErr w:type="spellEnd"/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 </w:t>
            </w:r>
            <w:proofErr w:type="spellStart"/>
            <w:r w:rsidRPr="00240487">
              <w:rPr>
                <w:rFonts w:eastAsia="Times New Roman"/>
                <w:i/>
                <w:color w:val="auto"/>
                <w:lang w:eastAsia="ru-RU"/>
              </w:rPr>
              <w:t>Шэньси</w:t>
            </w:r>
            <w:proofErr w:type="spellEnd"/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, </w:t>
            </w:r>
            <w:r w:rsidRPr="00240487">
              <w:rPr>
                <w:rFonts w:eastAsia="Times New Roman"/>
                <w:b/>
                <w:i/>
                <w:color w:val="auto"/>
                <w:lang w:eastAsia="ru-RU"/>
              </w:rPr>
              <w:t>Китай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>)</w:t>
            </w:r>
          </w:p>
          <w:p w:rsidR="00240487" w:rsidRPr="00240487" w:rsidRDefault="00240487" w:rsidP="00BD4EDE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240487">
              <w:rPr>
                <w:rFonts w:eastAsia="Times New Roman"/>
                <w:color w:val="auto"/>
                <w:lang w:eastAsia="ru-RU"/>
              </w:rPr>
              <w:t>Алгоритм оценивания пространственного положения и курса в однородном поле по усовершенствованному методу убывания градиента</w:t>
            </w:r>
          </w:p>
          <w:p w:rsidR="00240487" w:rsidRPr="00240487" w:rsidRDefault="00240487" w:rsidP="00BD4EDE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Pr="00BD4EDE" w:rsidRDefault="00240487" w:rsidP="00BD4ED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60</w:t>
            </w:r>
          </w:p>
        </w:tc>
        <w:tc>
          <w:tcPr>
            <w:tcW w:w="7938" w:type="dxa"/>
          </w:tcPr>
          <w:p w:rsidR="00240487" w:rsidRPr="00240487" w:rsidRDefault="00240487" w:rsidP="00C52ABE">
            <w:pPr>
              <w:rPr>
                <w:rFonts w:eastAsia="Batang"/>
                <w:i/>
              </w:rPr>
            </w:pPr>
            <w:proofErr w:type="spellStart"/>
            <w:proofErr w:type="gramStart"/>
            <w:r w:rsidRPr="00240487">
              <w:rPr>
                <w:b/>
              </w:rPr>
              <w:t>Жуйян</w:t>
            </w:r>
            <w:proofErr w:type="spellEnd"/>
            <w:r w:rsidRPr="00240487">
              <w:rPr>
                <w:b/>
              </w:rPr>
              <w:t xml:space="preserve"> Чжоу, М.С.Селезнева, А.В.Пролетарский, К.А.Неусыпин </w:t>
            </w:r>
            <w:r w:rsidRPr="00240487">
              <w:t>(</w:t>
            </w:r>
            <w:r w:rsidRPr="00240487">
              <w:rPr>
                <w:rFonts w:eastAsia="Batang"/>
                <w:i/>
              </w:rPr>
              <w:t xml:space="preserve">Московский государственный технический университет </w:t>
            </w:r>
            <w:proofErr w:type="gramEnd"/>
          </w:p>
          <w:p w:rsidR="00240487" w:rsidRPr="00240487" w:rsidRDefault="00240487" w:rsidP="00C52ABE">
            <w:pPr>
              <w:rPr>
                <w:rFonts w:eastAsia="Batang"/>
                <w:i/>
              </w:rPr>
            </w:pPr>
            <w:r w:rsidRPr="00240487">
              <w:rPr>
                <w:rFonts w:eastAsia="Batang"/>
                <w:i/>
              </w:rPr>
              <w:t xml:space="preserve">им. Н. Э. Баумана, Москва, </w:t>
            </w:r>
            <w:r w:rsidRPr="00240487">
              <w:rPr>
                <w:rFonts w:eastAsia="Batang"/>
                <w:b/>
                <w:i/>
              </w:rPr>
              <w:t>Россия</w:t>
            </w:r>
            <w:r w:rsidRPr="00240487">
              <w:rPr>
                <w:rFonts w:eastAsia="Batang"/>
                <w:i/>
              </w:rPr>
              <w:t>)</w:t>
            </w:r>
          </w:p>
          <w:p w:rsidR="00240487" w:rsidRPr="00240487" w:rsidRDefault="00240487" w:rsidP="00C52ABE">
            <w:pPr>
              <w:pStyle w:val="Default"/>
            </w:pPr>
            <w:r w:rsidRPr="00240487">
              <w:t>Алгоритм прогнозирования качки при посадке самолета на палубу авианосца</w:t>
            </w:r>
          </w:p>
          <w:p w:rsidR="00240487" w:rsidRPr="00240487" w:rsidRDefault="00240487" w:rsidP="00C52ABE">
            <w:pPr>
              <w:pStyle w:val="Default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Pr="00BD4EDE" w:rsidRDefault="00240487" w:rsidP="00BD4ED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61</w:t>
            </w:r>
          </w:p>
        </w:tc>
        <w:tc>
          <w:tcPr>
            <w:tcW w:w="7938" w:type="dxa"/>
          </w:tcPr>
          <w:p w:rsidR="00240487" w:rsidRPr="00240487" w:rsidRDefault="00240487" w:rsidP="00BD4EDE">
            <w:pPr>
              <w:pStyle w:val="Default"/>
              <w:rPr>
                <w:rFonts w:eastAsia="Batang"/>
                <w:bCs/>
                <w:i/>
                <w:color w:val="auto"/>
                <w:lang w:eastAsia="ru-RU"/>
              </w:rPr>
            </w:pPr>
            <w:r w:rsidRPr="00240487">
              <w:rPr>
                <w:rFonts w:eastAsia="Times New Roman"/>
                <w:b/>
                <w:color w:val="auto"/>
                <w:lang w:eastAsia="ru-RU"/>
              </w:rPr>
              <w:t>Д.А. Буров</w:t>
            </w:r>
            <w:r w:rsidRPr="00240487">
              <w:t xml:space="preserve"> </w:t>
            </w:r>
            <w:r w:rsidRPr="00240487">
              <w:rPr>
                <w:i/>
              </w:rPr>
              <w:t>(</w:t>
            </w:r>
            <w:r w:rsidRPr="00240487">
              <w:rPr>
                <w:rFonts w:eastAsia="Batang"/>
                <w:bCs/>
                <w:i/>
                <w:color w:val="auto"/>
                <w:lang w:eastAsia="ru-RU"/>
              </w:rPr>
              <w:t xml:space="preserve">АО «ВНИИ «Сигнал», Ковров, </w:t>
            </w:r>
            <w:r w:rsidRPr="00240487">
              <w:rPr>
                <w:rFonts w:eastAsia="Batang"/>
                <w:b/>
                <w:bCs/>
                <w:i/>
                <w:color w:val="auto"/>
                <w:lang w:eastAsia="ru-RU"/>
              </w:rPr>
              <w:t>Россия</w:t>
            </w:r>
            <w:r w:rsidRPr="00240487">
              <w:rPr>
                <w:rFonts w:eastAsia="Batang"/>
                <w:bCs/>
                <w:color w:val="auto"/>
                <w:lang w:eastAsia="ru-RU"/>
              </w:rPr>
              <w:t>)</w:t>
            </w:r>
          </w:p>
          <w:p w:rsidR="00240487" w:rsidRPr="00240487" w:rsidRDefault="00240487" w:rsidP="00BD4EDE">
            <w:pPr>
              <w:pStyle w:val="Default"/>
            </w:pPr>
            <w:r w:rsidRPr="00240487">
              <w:t>Контроль параметров блока чувствительных элементов БИНС при воздействии вибрации и ударов</w:t>
            </w:r>
          </w:p>
          <w:p w:rsidR="00240487" w:rsidRPr="00240487" w:rsidRDefault="00240487" w:rsidP="00BD4EDE">
            <w:pPr>
              <w:pStyle w:val="Default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Pr="00BD4EDE" w:rsidRDefault="00240487" w:rsidP="00BD4ED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62</w:t>
            </w:r>
          </w:p>
        </w:tc>
        <w:tc>
          <w:tcPr>
            <w:tcW w:w="7938" w:type="dxa"/>
          </w:tcPr>
          <w:p w:rsidR="00240487" w:rsidRPr="00240487" w:rsidRDefault="00240487" w:rsidP="00BD4EDE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Бо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 Ван,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Тицзин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Цай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r w:rsidRPr="00240487">
              <w:rPr>
                <w:rFonts w:eastAsia="Times New Roman"/>
                <w:color w:val="auto"/>
                <w:lang w:eastAsia="ru-RU"/>
              </w:rPr>
              <w:t>(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Колледж прикладной и фундаментального приборостроения, Юго-восточный университет, провинция </w:t>
            </w:r>
            <w:proofErr w:type="spellStart"/>
            <w:r w:rsidRPr="00240487">
              <w:rPr>
                <w:rFonts w:eastAsia="Times New Roman"/>
                <w:i/>
                <w:color w:val="auto"/>
                <w:lang w:eastAsia="ru-RU"/>
              </w:rPr>
              <w:t>Цзянсу</w:t>
            </w:r>
            <w:proofErr w:type="spellEnd"/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, Нанкин, </w:t>
            </w:r>
            <w:r w:rsidRPr="00240487">
              <w:rPr>
                <w:rFonts w:eastAsia="Times New Roman"/>
                <w:b/>
                <w:i/>
                <w:color w:val="auto"/>
                <w:lang w:eastAsia="ru-RU"/>
              </w:rPr>
              <w:t>Китай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>)</w:t>
            </w:r>
            <w:r w:rsidRPr="00240487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  <w:p w:rsidR="00240487" w:rsidRPr="00240487" w:rsidRDefault="00240487" w:rsidP="00BD4EDE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240487">
              <w:rPr>
                <w:rFonts w:eastAsia="Times New Roman"/>
                <w:color w:val="auto"/>
                <w:lang w:eastAsia="ru-RU"/>
              </w:rPr>
              <w:t>Метод навигации с использованием гравитационных данных</w:t>
            </w:r>
          </w:p>
          <w:p w:rsidR="00240487" w:rsidRPr="00240487" w:rsidRDefault="00240487" w:rsidP="00BD4EDE">
            <w:pPr>
              <w:pStyle w:val="Default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Pr="00D3574C" w:rsidRDefault="00240487" w:rsidP="00BD4ED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63</w:t>
            </w:r>
          </w:p>
        </w:tc>
        <w:tc>
          <w:tcPr>
            <w:tcW w:w="7938" w:type="dxa"/>
          </w:tcPr>
          <w:p w:rsidR="00240487" w:rsidRPr="00240487" w:rsidRDefault="00240487" w:rsidP="00E275E9">
            <w:pPr>
              <w:rPr>
                <w:i/>
              </w:rPr>
            </w:pPr>
            <w:r w:rsidRPr="00240487">
              <w:rPr>
                <w:b/>
              </w:rPr>
              <w:t xml:space="preserve">В.И. Ширяев, Д.П. </w:t>
            </w:r>
            <w:proofErr w:type="spellStart"/>
            <w:r w:rsidRPr="00240487">
              <w:rPr>
                <w:b/>
              </w:rPr>
              <w:t>Клепач</w:t>
            </w:r>
            <w:proofErr w:type="spellEnd"/>
            <w:r w:rsidRPr="00240487">
              <w:rPr>
                <w:b/>
              </w:rPr>
              <w:t>, А.А. Романова</w:t>
            </w:r>
            <w:r w:rsidRPr="00240487">
              <w:t xml:space="preserve"> (</w:t>
            </w:r>
            <w:r w:rsidRPr="00240487">
              <w:rPr>
                <w:i/>
              </w:rPr>
              <w:t>ФГАОУ ВО «</w:t>
            </w:r>
            <w:proofErr w:type="spellStart"/>
            <w:r w:rsidRPr="00240487">
              <w:rPr>
                <w:i/>
              </w:rPr>
              <w:t>ЮУрГУ</w:t>
            </w:r>
            <w:proofErr w:type="spellEnd"/>
            <w:r w:rsidRPr="00240487">
              <w:rPr>
                <w:i/>
              </w:rPr>
              <w:t xml:space="preserve"> (НИУ)», Челябинск, </w:t>
            </w:r>
            <w:r w:rsidRPr="00240487">
              <w:rPr>
                <w:b/>
                <w:i/>
              </w:rPr>
              <w:t>Россия</w:t>
            </w:r>
            <w:r w:rsidRPr="00240487">
              <w:t>)</w:t>
            </w:r>
          </w:p>
          <w:p w:rsidR="00240487" w:rsidRPr="00240487" w:rsidRDefault="00240487" w:rsidP="00E275E9">
            <w:pPr>
              <w:pStyle w:val="Default"/>
            </w:pPr>
            <w:r w:rsidRPr="00240487">
              <w:t xml:space="preserve">О реализации </w:t>
            </w:r>
            <w:proofErr w:type="gramStart"/>
            <w:r w:rsidRPr="00240487">
              <w:t>алгоритма оценивания вектора состояния динамической системы</w:t>
            </w:r>
            <w:proofErr w:type="gramEnd"/>
            <w:r w:rsidRPr="00240487">
              <w:t xml:space="preserve"> в условиях неопределенности</w:t>
            </w:r>
          </w:p>
          <w:p w:rsidR="00240487" w:rsidRPr="00240487" w:rsidRDefault="00240487" w:rsidP="00E275E9">
            <w:pPr>
              <w:pStyle w:val="Default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Pr="00D3574C" w:rsidRDefault="00240487" w:rsidP="00BD4ED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65</w:t>
            </w:r>
          </w:p>
        </w:tc>
        <w:tc>
          <w:tcPr>
            <w:tcW w:w="7938" w:type="dxa"/>
          </w:tcPr>
          <w:p w:rsidR="00240487" w:rsidRPr="00240487" w:rsidRDefault="00240487" w:rsidP="00E275E9">
            <w:pPr>
              <w:rPr>
                <w:i/>
                <w:iCs/>
              </w:rPr>
            </w:pPr>
            <w:r w:rsidRPr="00240487">
              <w:t>Д</w:t>
            </w:r>
            <w:r w:rsidRPr="00240487">
              <w:rPr>
                <w:b/>
              </w:rPr>
              <w:t>.А. Волков</w:t>
            </w:r>
            <w:r w:rsidRPr="00240487">
              <w:t xml:space="preserve"> (</w:t>
            </w:r>
            <w:r w:rsidRPr="00240487">
              <w:rPr>
                <w:i/>
                <w:iCs/>
              </w:rPr>
              <w:t xml:space="preserve">Московский авиационный институт, Москва, </w:t>
            </w:r>
            <w:r w:rsidRPr="00240487">
              <w:rPr>
                <w:b/>
                <w:i/>
                <w:iCs/>
              </w:rPr>
              <w:t>Россия</w:t>
            </w:r>
            <w:r w:rsidRPr="00240487">
              <w:rPr>
                <w:iCs/>
              </w:rPr>
              <w:t>)</w:t>
            </w:r>
          </w:p>
          <w:p w:rsidR="00240487" w:rsidRPr="00240487" w:rsidRDefault="00240487" w:rsidP="00E275E9">
            <w:pPr>
              <w:pStyle w:val="Default"/>
            </w:pPr>
            <w:r w:rsidRPr="00240487">
              <w:t xml:space="preserve">Многокритериальная модель оптимизации вертикального профиля полёта </w:t>
            </w:r>
            <w:proofErr w:type="spellStart"/>
            <w:r w:rsidRPr="00240487">
              <w:t>среднемагистрального</w:t>
            </w:r>
            <w:proofErr w:type="spellEnd"/>
            <w:r w:rsidRPr="00240487">
              <w:t xml:space="preserve"> авиалайнера</w:t>
            </w:r>
          </w:p>
          <w:p w:rsidR="00240487" w:rsidRPr="00240487" w:rsidRDefault="00240487" w:rsidP="00E275E9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Pr="00D3574C" w:rsidRDefault="00240487" w:rsidP="00BD4ED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66</w:t>
            </w:r>
          </w:p>
        </w:tc>
        <w:tc>
          <w:tcPr>
            <w:tcW w:w="7938" w:type="dxa"/>
          </w:tcPr>
          <w:p w:rsidR="00240487" w:rsidRPr="00240487" w:rsidRDefault="00240487" w:rsidP="00E275E9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С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Профет</w:t>
            </w:r>
            <w:proofErr w:type="spellEnd"/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r w:rsidRPr="00240487">
              <w:rPr>
                <w:rFonts w:eastAsia="Times New Roman"/>
                <w:color w:val="auto"/>
                <w:lang w:eastAsia="ru-RU"/>
              </w:rPr>
              <w:t>(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Институт оптимизации систем, Технологический институт Карлсруэ, Карлсруэ, </w:t>
            </w:r>
            <w:r w:rsidRPr="00240487">
              <w:rPr>
                <w:rFonts w:eastAsia="Times New Roman"/>
                <w:b/>
                <w:i/>
                <w:color w:val="auto"/>
                <w:lang w:eastAsia="ru-RU"/>
              </w:rPr>
              <w:t>Германия</w:t>
            </w:r>
            <w:r w:rsidRPr="00240487">
              <w:rPr>
                <w:rFonts w:eastAsia="Times New Roman"/>
                <w:color w:val="auto"/>
                <w:lang w:eastAsia="ru-RU"/>
              </w:rPr>
              <w:t>)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>,</w:t>
            </w:r>
            <w:r w:rsidRPr="00240487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Pr="00240487">
              <w:rPr>
                <w:rFonts w:eastAsia="Times New Roman"/>
                <w:b/>
                <w:color w:val="auto"/>
                <w:lang w:eastAsia="ru-RU"/>
              </w:rPr>
              <w:t xml:space="preserve">Г.Ф. </w:t>
            </w:r>
            <w:proofErr w:type="spellStart"/>
            <w:r w:rsidRPr="00240487">
              <w:rPr>
                <w:rFonts w:eastAsia="Times New Roman"/>
                <w:b/>
                <w:color w:val="auto"/>
                <w:lang w:eastAsia="ru-RU"/>
              </w:rPr>
              <w:t>Троммер</w:t>
            </w:r>
            <w:proofErr w:type="spellEnd"/>
            <w:r w:rsidRPr="00240487">
              <w:rPr>
                <w:rFonts w:eastAsia="Times New Roman"/>
                <w:color w:val="auto"/>
                <w:lang w:eastAsia="ru-RU"/>
              </w:rPr>
              <w:t xml:space="preserve"> (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Институт оптимизации систем, Технологический институт Карлсруэ, Карлсруэ, </w:t>
            </w:r>
            <w:r w:rsidRPr="00240487">
              <w:rPr>
                <w:rFonts w:eastAsia="Times New Roman"/>
                <w:b/>
                <w:i/>
                <w:color w:val="auto"/>
                <w:lang w:eastAsia="ru-RU"/>
              </w:rPr>
              <w:t>Германия</w:t>
            </w:r>
            <w:r w:rsidRPr="00240487">
              <w:rPr>
                <w:rFonts w:eastAsia="Times New Roman"/>
                <w:i/>
                <w:color w:val="auto"/>
                <w:lang w:eastAsia="ru-RU"/>
              </w:rPr>
              <w:t xml:space="preserve">, Университет ИТМО, </w:t>
            </w:r>
            <w:r w:rsidRPr="00240487">
              <w:rPr>
                <w:rFonts w:eastAsia="Times New Roman"/>
                <w:b/>
                <w:i/>
                <w:color w:val="auto"/>
                <w:lang w:eastAsia="ru-RU"/>
              </w:rPr>
              <w:t>Россия</w:t>
            </w:r>
            <w:r w:rsidRPr="00240487">
              <w:rPr>
                <w:rFonts w:eastAsia="Times New Roman"/>
                <w:color w:val="auto"/>
                <w:lang w:eastAsia="ru-RU"/>
              </w:rPr>
              <w:t>)</w:t>
            </w:r>
          </w:p>
          <w:p w:rsidR="00240487" w:rsidRPr="00240487" w:rsidRDefault="00240487" w:rsidP="00E275E9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proofErr w:type="gramStart"/>
            <w:r w:rsidRPr="00240487">
              <w:rPr>
                <w:rFonts w:eastAsia="Times New Roman"/>
                <w:color w:val="auto"/>
                <w:lang w:eastAsia="ru-RU"/>
              </w:rPr>
              <w:t xml:space="preserve">Навигация автономных </w:t>
            </w:r>
            <w:proofErr w:type="spellStart"/>
            <w:r w:rsidRPr="00240487">
              <w:t>микро-ЛА</w:t>
            </w:r>
            <w:proofErr w:type="spellEnd"/>
            <w:r w:rsidRPr="00240487">
              <w:rPr>
                <w:rFonts w:eastAsia="Times New Roman"/>
                <w:color w:val="auto"/>
                <w:lang w:eastAsia="ru-RU"/>
              </w:rPr>
              <w:t xml:space="preserve"> в загроможденных помещениях</w:t>
            </w:r>
            <w:proofErr w:type="gramEnd"/>
          </w:p>
          <w:p w:rsidR="00240487" w:rsidRPr="00240487" w:rsidRDefault="00240487" w:rsidP="00E275E9">
            <w:pPr>
              <w:pStyle w:val="Default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3333FF"/>
              </w:rPr>
              <w:t>ПЛЕНАРНЫЙ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Pr="00D3574C" w:rsidRDefault="00240487" w:rsidP="00BD4ED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67</w:t>
            </w:r>
          </w:p>
        </w:tc>
        <w:tc>
          <w:tcPr>
            <w:tcW w:w="7938" w:type="dxa"/>
          </w:tcPr>
          <w:p w:rsidR="00240487" w:rsidRPr="00240487" w:rsidRDefault="00240487" w:rsidP="00E275E9">
            <w:pPr>
              <w:rPr>
                <w:i/>
              </w:rPr>
            </w:pPr>
            <w:r w:rsidRPr="00240487">
              <w:rPr>
                <w:b/>
              </w:rPr>
              <w:t xml:space="preserve">В.М. Никифоров, А.А. Гусев, К.А. Андреев </w:t>
            </w:r>
            <w:r w:rsidRPr="00240487">
              <w:t>(</w:t>
            </w:r>
            <w:r w:rsidRPr="00240487">
              <w:rPr>
                <w:i/>
                <w:iCs/>
              </w:rPr>
              <w:t xml:space="preserve">ФГУП «НПЦАП имени академика Н.А. Пилюгина», Москва, </w:t>
            </w:r>
            <w:r w:rsidRPr="00240487">
              <w:rPr>
                <w:b/>
                <w:i/>
                <w:iCs/>
              </w:rPr>
              <w:t>Россия</w:t>
            </w:r>
            <w:r w:rsidRPr="00240487">
              <w:rPr>
                <w:i/>
                <w:iCs/>
              </w:rPr>
              <w:t>),</w:t>
            </w:r>
            <w:r w:rsidRPr="00240487">
              <w:rPr>
                <w:i/>
                <w:sz w:val="22"/>
                <w:szCs w:val="22"/>
              </w:rPr>
              <w:t xml:space="preserve"> </w:t>
            </w:r>
            <w:r w:rsidRPr="00240487">
              <w:rPr>
                <w:b/>
              </w:rPr>
              <w:t xml:space="preserve">А.А. </w:t>
            </w:r>
            <w:proofErr w:type="spellStart"/>
            <w:r w:rsidRPr="00240487">
              <w:rPr>
                <w:b/>
              </w:rPr>
              <w:t>Нижегородов</w:t>
            </w:r>
            <w:proofErr w:type="spellEnd"/>
            <w:r w:rsidRPr="00240487">
              <w:rPr>
                <w:b/>
              </w:rPr>
              <w:t xml:space="preserve"> </w:t>
            </w:r>
            <w:r w:rsidRPr="00240487">
              <w:t>(</w:t>
            </w:r>
            <w:r w:rsidRPr="00240487">
              <w:rPr>
                <w:i/>
                <w:iCs/>
              </w:rPr>
              <w:t xml:space="preserve">Филиал ВА РВСН имени Петра Великого, Москва, </w:t>
            </w:r>
            <w:r w:rsidRPr="00240487">
              <w:rPr>
                <w:b/>
                <w:i/>
                <w:iCs/>
              </w:rPr>
              <w:t>Россия)</w:t>
            </w:r>
            <w:r w:rsidRPr="00240487">
              <w:rPr>
                <w:i/>
                <w:iCs/>
              </w:rPr>
              <w:t>,</w:t>
            </w:r>
            <w:r w:rsidRPr="00240487">
              <w:rPr>
                <w:i/>
              </w:rPr>
              <w:t xml:space="preserve"> </w:t>
            </w:r>
          </w:p>
          <w:p w:rsidR="00240487" w:rsidRPr="00240487" w:rsidRDefault="00240487" w:rsidP="00E275E9">
            <w:pPr>
              <w:rPr>
                <w:i/>
                <w:iCs/>
              </w:rPr>
            </w:pPr>
            <w:r w:rsidRPr="00240487">
              <w:rPr>
                <w:b/>
              </w:rPr>
              <w:t xml:space="preserve">Н.П. </w:t>
            </w:r>
            <w:proofErr w:type="spellStart"/>
            <w:r w:rsidRPr="00240487">
              <w:rPr>
                <w:b/>
              </w:rPr>
              <w:t>Стихарева</w:t>
            </w:r>
            <w:proofErr w:type="spellEnd"/>
            <w:r w:rsidRPr="00240487">
              <w:rPr>
                <w:b/>
              </w:rPr>
              <w:t xml:space="preserve"> </w:t>
            </w:r>
            <w:r w:rsidRPr="00240487">
              <w:t>(</w:t>
            </w:r>
            <w:r w:rsidRPr="00240487">
              <w:rPr>
                <w:i/>
                <w:iCs/>
              </w:rPr>
              <w:t xml:space="preserve">Финансовый Университет при Правительстве РФ, Москва, </w:t>
            </w:r>
            <w:r w:rsidRPr="00240487">
              <w:rPr>
                <w:b/>
                <w:i/>
                <w:iCs/>
              </w:rPr>
              <w:t>Россия</w:t>
            </w:r>
            <w:r w:rsidRPr="00240487">
              <w:rPr>
                <w:i/>
                <w:iCs/>
              </w:rPr>
              <w:t>)</w:t>
            </w:r>
          </w:p>
          <w:p w:rsidR="00240487" w:rsidRPr="00240487" w:rsidRDefault="00240487" w:rsidP="00E275E9">
            <w:pPr>
              <w:pStyle w:val="Default"/>
            </w:pPr>
            <w:r w:rsidRPr="00240487">
              <w:t xml:space="preserve">Регрессионная модель </w:t>
            </w:r>
            <w:bookmarkStart w:id="5" w:name="OLE_LINK7"/>
            <w:bookmarkStart w:id="6" w:name="OLE_LINK8"/>
            <w:r w:rsidRPr="00240487">
              <w:t xml:space="preserve">тока датчика момента маятникового акселерометра </w:t>
            </w:r>
            <w:bookmarkEnd w:id="5"/>
            <w:bookmarkEnd w:id="6"/>
            <w:r w:rsidRPr="00240487">
              <w:t xml:space="preserve">на основе двойного планирования факторного эксперимента </w:t>
            </w:r>
          </w:p>
          <w:p w:rsidR="00240487" w:rsidRPr="00240487" w:rsidRDefault="00240487" w:rsidP="00E275E9">
            <w:pPr>
              <w:pStyle w:val="Default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Default="00240487" w:rsidP="00BD4ED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68</w:t>
            </w:r>
          </w:p>
        </w:tc>
        <w:tc>
          <w:tcPr>
            <w:tcW w:w="7938" w:type="dxa"/>
          </w:tcPr>
          <w:p w:rsidR="00240487" w:rsidRPr="00240487" w:rsidRDefault="00240487" w:rsidP="00E275E9">
            <w:pPr>
              <w:rPr>
                <w:i/>
              </w:rPr>
            </w:pPr>
            <w:proofErr w:type="spellStart"/>
            <w:r w:rsidRPr="00240487">
              <w:rPr>
                <w:b/>
              </w:rPr>
              <w:t>Жуйян</w:t>
            </w:r>
            <w:proofErr w:type="spellEnd"/>
            <w:r w:rsidRPr="00240487">
              <w:rPr>
                <w:b/>
              </w:rPr>
              <w:t xml:space="preserve"> Чжоу, Н.Ю.Рязанова, К.А.Неусыпин, </w:t>
            </w:r>
            <w:proofErr w:type="spellStart"/>
            <w:r w:rsidRPr="00240487">
              <w:rPr>
                <w:b/>
              </w:rPr>
              <w:t>Чжан</w:t>
            </w:r>
            <w:proofErr w:type="spellEnd"/>
            <w:r w:rsidRPr="00240487">
              <w:rPr>
                <w:b/>
              </w:rPr>
              <w:t xml:space="preserve"> </w:t>
            </w:r>
            <w:proofErr w:type="spellStart"/>
            <w:r w:rsidRPr="00240487">
              <w:rPr>
                <w:b/>
              </w:rPr>
              <w:t>Синькэ</w:t>
            </w:r>
            <w:proofErr w:type="spellEnd"/>
            <w:r w:rsidRPr="00240487">
              <w:rPr>
                <w:b/>
              </w:rPr>
              <w:t xml:space="preserve">, М.С.Селезнева </w:t>
            </w:r>
            <w:r w:rsidRPr="00240487">
              <w:t>(</w:t>
            </w:r>
            <w:r w:rsidRPr="00240487">
              <w:rPr>
                <w:i/>
              </w:rPr>
              <w:t xml:space="preserve">Московский государственный технический университет им. Н. Э. Баумана, Москва, </w:t>
            </w:r>
            <w:r w:rsidRPr="00240487">
              <w:rPr>
                <w:b/>
                <w:i/>
              </w:rPr>
              <w:t>Россия</w:t>
            </w:r>
            <w:r w:rsidRPr="00240487">
              <w:t>)</w:t>
            </w:r>
          </w:p>
          <w:p w:rsidR="00240487" w:rsidRPr="00240487" w:rsidRDefault="00240487" w:rsidP="00E275E9">
            <w:r w:rsidRPr="00240487">
              <w:t>Алгоритм движения при посадке беспилотного летательного аппарата на автомобиль</w:t>
            </w:r>
          </w:p>
          <w:p w:rsidR="00240487" w:rsidRPr="00240487" w:rsidRDefault="00240487" w:rsidP="00E275E9">
            <w:pPr>
              <w:pStyle w:val="Default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Pr="00D3574C" w:rsidRDefault="00240487" w:rsidP="00BD4ED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69</w:t>
            </w:r>
          </w:p>
        </w:tc>
        <w:tc>
          <w:tcPr>
            <w:tcW w:w="7938" w:type="dxa"/>
          </w:tcPr>
          <w:p w:rsidR="00240487" w:rsidRPr="00240487" w:rsidRDefault="00240487" w:rsidP="00E275E9">
            <w:pPr>
              <w:rPr>
                <w:i/>
                <w:iCs/>
              </w:rPr>
            </w:pPr>
            <w:r w:rsidRPr="00240487">
              <w:rPr>
                <w:b/>
              </w:rPr>
              <w:t xml:space="preserve">В.И. </w:t>
            </w:r>
            <w:proofErr w:type="spellStart"/>
            <w:r w:rsidRPr="00240487">
              <w:rPr>
                <w:b/>
              </w:rPr>
              <w:t>Бусурин</w:t>
            </w:r>
            <w:proofErr w:type="spellEnd"/>
            <w:r w:rsidRPr="00240487">
              <w:rPr>
                <w:b/>
              </w:rPr>
              <w:t xml:space="preserve">, К.А. Коробков, Н.А. Макаренкова, Л.А. </w:t>
            </w:r>
            <w:proofErr w:type="spellStart"/>
            <w:r w:rsidRPr="00240487">
              <w:rPr>
                <w:b/>
              </w:rPr>
              <w:t>Шлеенкин</w:t>
            </w:r>
            <w:proofErr w:type="spellEnd"/>
            <w:r w:rsidRPr="00240487">
              <w:t xml:space="preserve"> </w:t>
            </w:r>
            <w:r w:rsidRPr="00240487">
              <w:rPr>
                <w:i/>
                <w:iCs/>
              </w:rPr>
              <w:t xml:space="preserve">(Московский авиационный институт (национальный исследовательский университет), Москва, </w:t>
            </w:r>
            <w:r w:rsidRPr="00240487">
              <w:rPr>
                <w:b/>
                <w:i/>
                <w:iCs/>
              </w:rPr>
              <w:t>Россия</w:t>
            </w:r>
            <w:r w:rsidRPr="00240487">
              <w:rPr>
                <w:i/>
                <w:iCs/>
              </w:rPr>
              <w:t>)</w:t>
            </w:r>
          </w:p>
          <w:p w:rsidR="00240487" w:rsidRPr="00240487" w:rsidRDefault="00240487" w:rsidP="00E275E9">
            <w:r w:rsidRPr="00240487">
              <w:t xml:space="preserve">Компенсационный преобразователь линейных ускорений на основе </w:t>
            </w:r>
            <w:proofErr w:type="gramStart"/>
            <w:r w:rsidRPr="00240487">
              <w:t>оптического</w:t>
            </w:r>
            <w:proofErr w:type="gramEnd"/>
            <w:r w:rsidRPr="00240487">
              <w:t xml:space="preserve"> </w:t>
            </w:r>
            <w:proofErr w:type="spellStart"/>
            <w:r w:rsidRPr="00240487">
              <w:t>туннелирования</w:t>
            </w:r>
            <w:proofErr w:type="spellEnd"/>
          </w:p>
          <w:p w:rsidR="00240487" w:rsidRPr="00240487" w:rsidRDefault="00240487" w:rsidP="00E275E9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Pr="00D3574C" w:rsidRDefault="00240487" w:rsidP="00BD4ED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70</w:t>
            </w:r>
          </w:p>
        </w:tc>
        <w:tc>
          <w:tcPr>
            <w:tcW w:w="7938" w:type="dxa"/>
          </w:tcPr>
          <w:p w:rsidR="00240487" w:rsidRPr="00240487" w:rsidRDefault="00240487" w:rsidP="00E275E9">
            <w:pPr>
              <w:rPr>
                <w:b/>
              </w:rPr>
            </w:pPr>
            <w:r w:rsidRPr="00240487">
              <w:rPr>
                <w:b/>
              </w:rPr>
              <w:t xml:space="preserve">А.В. </w:t>
            </w:r>
            <w:proofErr w:type="spellStart"/>
            <w:r w:rsidRPr="00240487">
              <w:rPr>
                <w:b/>
              </w:rPr>
              <w:t>Прохорцов</w:t>
            </w:r>
            <w:proofErr w:type="spellEnd"/>
            <w:r w:rsidRPr="00240487">
              <w:rPr>
                <w:b/>
              </w:rPr>
              <w:t xml:space="preserve">, В.А.Смирнов, Н.Д. </w:t>
            </w:r>
            <w:proofErr w:type="spellStart"/>
            <w:r w:rsidRPr="00240487">
              <w:rPr>
                <w:b/>
              </w:rPr>
              <w:t>Юдакова</w:t>
            </w:r>
            <w:proofErr w:type="spellEnd"/>
            <w:r w:rsidRPr="00240487">
              <w:t xml:space="preserve"> (</w:t>
            </w:r>
            <w:r w:rsidRPr="00240487">
              <w:rPr>
                <w:i/>
              </w:rPr>
              <w:t xml:space="preserve">ФГБОУ </w:t>
            </w:r>
            <w:proofErr w:type="gramStart"/>
            <w:r w:rsidRPr="00240487">
              <w:rPr>
                <w:i/>
              </w:rPr>
              <w:t>ВО</w:t>
            </w:r>
            <w:proofErr w:type="gramEnd"/>
            <w:r w:rsidRPr="00240487">
              <w:rPr>
                <w:i/>
              </w:rPr>
              <w:t xml:space="preserve"> «Тульский государственный университет», Тула, </w:t>
            </w:r>
            <w:r w:rsidRPr="00240487">
              <w:rPr>
                <w:b/>
                <w:i/>
              </w:rPr>
              <w:t>Росси</w:t>
            </w:r>
            <w:r w:rsidRPr="00240487">
              <w:rPr>
                <w:b/>
              </w:rPr>
              <w:t>я</w:t>
            </w:r>
            <w:r w:rsidRPr="00240487">
              <w:t>)</w:t>
            </w:r>
          </w:p>
          <w:p w:rsidR="00240487" w:rsidRPr="00240487" w:rsidRDefault="00240487" w:rsidP="00E275E9">
            <w:r w:rsidRPr="00240487">
              <w:t xml:space="preserve">Аналитический обзор публикаций, посвященных разработке </w:t>
            </w:r>
            <w:proofErr w:type="spellStart"/>
            <w:r w:rsidRPr="00240487">
              <w:t>акселерометрических</w:t>
            </w:r>
            <w:proofErr w:type="spellEnd"/>
            <w:r w:rsidRPr="00240487">
              <w:t xml:space="preserve"> инерциальных навигационных систем в России и за рубежом</w:t>
            </w:r>
          </w:p>
          <w:p w:rsidR="00240487" w:rsidRPr="00240487" w:rsidRDefault="00240487" w:rsidP="00E275E9">
            <w:pPr>
              <w:pStyle w:val="Default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Pr="00D3574C" w:rsidRDefault="00240487" w:rsidP="00BD4ED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71</w:t>
            </w:r>
          </w:p>
        </w:tc>
        <w:tc>
          <w:tcPr>
            <w:tcW w:w="7938" w:type="dxa"/>
          </w:tcPr>
          <w:p w:rsidR="00240487" w:rsidRPr="00240487" w:rsidRDefault="00240487" w:rsidP="00E275E9">
            <w:pPr>
              <w:pStyle w:val="Default"/>
              <w:rPr>
                <w:rStyle w:val="FontStyle13"/>
                <w:b w:val="0"/>
                <w:i/>
                <w:sz w:val="24"/>
                <w:szCs w:val="24"/>
              </w:rPr>
            </w:pPr>
            <w:r w:rsidRPr="00240487">
              <w:rPr>
                <w:rFonts w:eastAsia="Times New Roman"/>
                <w:b/>
                <w:color w:val="auto"/>
                <w:lang w:eastAsia="ru-RU"/>
              </w:rPr>
              <w:t>Д.М. Малютин, М.Н. Королев</w:t>
            </w:r>
            <w:r w:rsidRPr="00240487">
              <w:t xml:space="preserve"> (</w:t>
            </w:r>
            <w:r w:rsidRPr="00240487">
              <w:rPr>
                <w:rStyle w:val="FontStyle13"/>
                <w:b w:val="0"/>
                <w:i/>
                <w:sz w:val="24"/>
                <w:szCs w:val="24"/>
              </w:rPr>
              <w:t xml:space="preserve">ФГБОУ </w:t>
            </w:r>
            <w:proofErr w:type="gramStart"/>
            <w:r w:rsidRPr="00240487">
              <w:rPr>
                <w:rStyle w:val="FontStyle13"/>
                <w:b w:val="0"/>
                <w:i/>
                <w:sz w:val="24"/>
                <w:szCs w:val="24"/>
              </w:rPr>
              <w:t>ВО</w:t>
            </w:r>
            <w:proofErr w:type="gramEnd"/>
            <w:r w:rsidRPr="00240487">
              <w:rPr>
                <w:rStyle w:val="FontStyle13"/>
                <w:b w:val="0"/>
                <w:i/>
                <w:sz w:val="24"/>
                <w:szCs w:val="24"/>
              </w:rPr>
              <w:t xml:space="preserve"> «Тульский государственный университет», Тула, </w:t>
            </w:r>
            <w:r w:rsidRPr="00240487">
              <w:rPr>
                <w:rStyle w:val="FontStyle13"/>
                <w:i/>
                <w:sz w:val="24"/>
                <w:szCs w:val="24"/>
              </w:rPr>
              <w:t>Россия</w:t>
            </w:r>
            <w:r w:rsidRPr="00240487">
              <w:rPr>
                <w:rStyle w:val="FontStyle13"/>
                <w:b w:val="0"/>
                <w:i/>
                <w:sz w:val="24"/>
                <w:szCs w:val="24"/>
              </w:rPr>
              <w:t>)</w:t>
            </w:r>
          </w:p>
          <w:p w:rsidR="00240487" w:rsidRPr="00240487" w:rsidRDefault="00240487" w:rsidP="00E275E9">
            <w:pPr>
              <w:rPr>
                <w:b/>
              </w:rPr>
            </w:pPr>
            <w:r w:rsidRPr="00240487">
              <w:t>Гироскопическая система на волновых твердотельных  гироскопах</w:t>
            </w: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Pr="00D3574C" w:rsidRDefault="00240487" w:rsidP="00BD4ED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72</w:t>
            </w:r>
          </w:p>
        </w:tc>
        <w:tc>
          <w:tcPr>
            <w:tcW w:w="7938" w:type="dxa"/>
          </w:tcPr>
          <w:p w:rsidR="00240487" w:rsidRPr="00240487" w:rsidRDefault="00240487" w:rsidP="00E275E9">
            <w:pPr>
              <w:tabs>
                <w:tab w:val="left" w:pos="2493"/>
                <w:tab w:val="left" w:pos="3579"/>
              </w:tabs>
              <w:spacing w:after="480"/>
              <w:ind w:right="57"/>
              <w:contextualSpacing/>
              <w:rPr>
                <w:rStyle w:val="FontStyle13"/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240487">
              <w:rPr>
                <w:b/>
              </w:rPr>
              <w:t xml:space="preserve">С. А. Бродский, А. В. </w:t>
            </w:r>
            <w:proofErr w:type="spellStart"/>
            <w:r w:rsidRPr="00240487">
              <w:rPr>
                <w:b/>
              </w:rPr>
              <w:t>Небылов</w:t>
            </w:r>
            <w:proofErr w:type="spellEnd"/>
            <w:r w:rsidRPr="00240487">
              <w:rPr>
                <w:b/>
              </w:rPr>
              <w:t xml:space="preserve">, А. И. Панферов </w:t>
            </w:r>
            <w:r w:rsidRPr="00240487">
              <w:t>(</w:t>
            </w:r>
            <w:r w:rsidRPr="00240487">
              <w:rPr>
                <w:rStyle w:val="FontStyle13"/>
                <w:rFonts w:eastAsia="Calibri"/>
                <w:b w:val="0"/>
                <w:i/>
                <w:color w:val="000000"/>
                <w:spacing w:val="0"/>
                <w:sz w:val="24"/>
                <w:szCs w:val="24"/>
                <w:lang w:eastAsia="en-US"/>
              </w:rPr>
              <w:t xml:space="preserve">ГУАП, </w:t>
            </w:r>
            <w:r w:rsidRPr="00240487">
              <w:rPr>
                <w:rStyle w:val="FontStyle13"/>
                <w:rFonts w:eastAsia="Calibri"/>
                <w:b w:val="0"/>
                <w:i/>
                <w:color w:val="000000"/>
                <w:spacing w:val="0"/>
                <w:sz w:val="24"/>
                <w:szCs w:val="24"/>
                <w:lang w:eastAsia="en-US"/>
              </w:rPr>
              <w:br/>
              <w:t xml:space="preserve">С.-Петербург, </w:t>
            </w:r>
            <w:r w:rsidRPr="00240487">
              <w:rPr>
                <w:rStyle w:val="FontStyle13"/>
                <w:rFonts w:eastAsia="Calibri"/>
                <w:i/>
                <w:color w:val="000000"/>
                <w:spacing w:val="0"/>
                <w:sz w:val="24"/>
                <w:szCs w:val="24"/>
                <w:lang w:eastAsia="en-US"/>
              </w:rPr>
              <w:t>Россия</w:t>
            </w:r>
            <w:r w:rsidRPr="00240487">
              <w:rPr>
                <w:rStyle w:val="FontStyle13"/>
                <w:rFonts w:eastAsia="Calibri"/>
                <w:i/>
                <w:color w:val="000000"/>
                <w:sz w:val="24"/>
                <w:szCs w:val="24"/>
                <w:lang w:eastAsia="en-US"/>
              </w:rPr>
              <w:t>)</w:t>
            </w:r>
            <w:r w:rsidRPr="00240487">
              <w:rPr>
                <w:b/>
              </w:rPr>
              <w:t xml:space="preserve">, Д. Е. </w:t>
            </w:r>
            <w:proofErr w:type="spellStart"/>
            <w:r w:rsidRPr="00240487">
              <w:rPr>
                <w:b/>
              </w:rPr>
              <w:t>Чикрин</w:t>
            </w:r>
            <w:proofErr w:type="spellEnd"/>
            <w:r w:rsidRPr="00240487">
              <w:t xml:space="preserve"> (</w:t>
            </w:r>
            <w:r w:rsidRPr="00240487">
              <w:rPr>
                <w:rStyle w:val="FontStyle13"/>
                <w:rFonts w:eastAsia="Calibri"/>
                <w:b w:val="0"/>
                <w:i/>
                <w:color w:val="000000"/>
                <w:spacing w:val="0"/>
                <w:sz w:val="24"/>
                <w:szCs w:val="24"/>
                <w:lang w:eastAsia="en-US"/>
              </w:rPr>
              <w:t>Центр исследований и разработок интеллектуальных транспортных систем КФУ-КАМАЗ, Казань,</w:t>
            </w:r>
            <w:r w:rsidRPr="00240487">
              <w:rPr>
                <w:rStyle w:val="FontStyle13"/>
                <w:rFonts w:eastAsia="Calibri"/>
                <w:i/>
                <w:color w:val="000000"/>
                <w:spacing w:val="0"/>
                <w:sz w:val="24"/>
                <w:szCs w:val="24"/>
                <w:lang w:eastAsia="en-US"/>
              </w:rPr>
              <w:t xml:space="preserve"> Россия</w:t>
            </w:r>
            <w:r w:rsidRPr="00240487">
              <w:rPr>
                <w:rStyle w:val="FontStyle13"/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)</w:t>
            </w:r>
          </w:p>
          <w:p w:rsidR="00240487" w:rsidRPr="00240487" w:rsidRDefault="00240487" w:rsidP="00E275E9">
            <w:pPr>
              <w:rPr>
                <w:b/>
              </w:rPr>
            </w:pPr>
            <w:r w:rsidRPr="00240487">
              <w:t>Интегрированная система навигации и распределенного управления интеллектуальной транспортной системой</w:t>
            </w:r>
          </w:p>
          <w:p w:rsidR="00240487" w:rsidRPr="00240487" w:rsidRDefault="00240487" w:rsidP="00E275E9">
            <w:pPr>
              <w:tabs>
                <w:tab w:val="left" w:pos="2493"/>
              </w:tabs>
              <w:spacing w:after="480"/>
              <w:ind w:right="57"/>
              <w:contextualSpacing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Default="00240487" w:rsidP="00BD4ED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73</w:t>
            </w:r>
          </w:p>
        </w:tc>
        <w:tc>
          <w:tcPr>
            <w:tcW w:w="7938" w:type="dxa"/>
          </w:tcPr>
          <w:p w:rsidR="00240487" w:rsidRPr="00240487" w:rsidRDefault="00240487" w:rsidP="00E275E9">
            <w:pPr>
              <w:rPr>
                <w:i/>
              </w:rPr>
            </w:pPr>
            <w:r w:rsidRPr="00240487">
              <w:rPr>
                <w:b/>
              </w:rPr>
              <w:t xml:space="preserve">Х. </w:t>
            </w:r>
            <w:proofErr w:type="spellStart"/>
            <w:r w:rsidRPr="00240487">
              <w:rPr>
                <w:b/>
              </w:rPr>
              <w:t>Бензерук</w:t>
            </w:r>
            <w:proofErr w:type="spellEnd"/>
            <w:r w:rsidRPr="00240487">
              <w:rPr>
                <w:b/>
              </w:rPr>
              <w:t xml:space="preserve">, Рене </w:t>
            </w:r>
            <w:proofErr w:type="spellStart"/>
            <w:r w:rsidRPr="00240487">
              <w:rPr>
                <w:b/>
              </w:rPr>
              <w:t>Ландри</w:t>
            </w:r>
            <w:proofErr w:type="spellEnd"/>
            <w:r w:rsidRPr="00240487">
              <w:rPr>
                <w:b/>
              </w:rPr>
              <w:t xml:space="preserve"> </w:t>
            </w:r>
            <w:r w:rsidRPr="00240487">
              <w:t>(</w:t>
            </w:r>
            <w:r w:rsidRPr="00240487">
              <w:rPr>
                <w:i/>
              </w:rPr>
              <w:t xml:space="preserve">Лаборатория космической техники - электротехнический отдел, Встроенные системы, навигация и </w:t>
            </w:r>
            <w:proofErr w:type="spellStart"/>
            <w:r w:rsidRPr="00240487">
              <w:rPr>
                <w:i/>
              </w:rPr>
              <w:t>авионика</w:t>
            </w:r>
            <w:proofErr w:type="spellEnd"/>
            <w:r w:rsidRPr="00240487">
              <w:rPr>
                <w:i/>
              </w:rPr>
              <w:t xml:space="preserve"> </w:t>
            </w:r>
            <w:r w:rsidRPr="00240487">
              <w:t>(</w:t>
            </w:r>
            <w:r w:rsidRPr="00240487">
              <w:rPr>
                <w:i/>
              </w:rPr>
              <w:t xml:space="preserve">LASSENA), Высшая техническая школа, Монреаль, </w:t>
            </w:r>
            <w:r w:rsidRPr="00240487">
              <w:rPr>
                <w:b/>
                <w:i/>
              </w:rPr>
              <w:t>Канада</w:t>
            </w:r>
            <w:r w:rsidRPr="00240487">
              <w:t>)</w:t>
            </w:r>
            <w:r w:rsidRPr="00240487">
              <w:rPr>
                <w:i/>
              </w:rPr>
              <w:t xml:space="preserve">, </w:t>
            </w:r>
            <w:proofErr w:type="spellStart"/>
            <w:r w:rsidRPr="00240487">
              <w:rPr>
                <w:b/>
              </w:rPr>
              <w:t>А.Небылов</w:t>
            </w:r>
            <w:proofErr w:type="spellEnd"/>
            <w:r w:rsidRPr="00240487">
              <w:rPr>
                <w:b/>
              </w:rPr>
              <w:t xml:space="preserve">, В. </w:t>
            </w:r>
            <w:proofErr w:type="spellStart"/>
            <w:r w:rsidRPr="00240487">
              <w:rPr>
                <w:b/>
              </w:rPr>
              <w:t>Небылов</w:t>
            </w:r>
            <w:proofErr w:type="spellEnd"/>
            <w:r w:rsidRPr="00240487">
              <w:rPr>
                <w:i/>
              </w:rPr>
              <w:t xml:space="preserve"> (Санкт-Петербургский государственный университет аэрокосмического приборостроения, Санкт-Петербург, </w:t>
            </w:r>
            <w:r w:rsidRPr="00240487">
              <w:rPr>
                <w:b/>
                <w:i/>
              </w:rPr>
              <w:t>Россия</w:t>
            </w:r>
            <w:r w:rsidRPr="00240487">
              <w:t>)</w:t>
            </w:r>
            <w:r w:rsidRPr="00240487">
              <w:rPr>
                <w:i/>
              </w:rPr>
              <w:t xml:space="preserve"> </w:t>
            </w:r>
          </w:p>
          <w:p w:rsidR="00240487" w:rsidRPr="00240487" w:rsidRDefault="00240487" w:rsidP="00E275E9">
            <w:r w:rsidRPr="00240487">
              <w:t xml:space="preserve">Новейшая интегрированная ИНС/ </w:t>
            </w:r>
            <w:r w:rsidRPr="00240487">
              <w:rPr>
                <w:lang w:val="en-US"/>
              </w:rPr>
              <w:t>GPS</w:t>
            </w:r>
            <w:r w:rsidRPr="00240487">
              <w:t xml:space="preserve">, использующая данные от </w:t>
            </w:r>
            <w:proofErr w:type="spellStart"/>
            <w:r w:rsidRPr="00240487">
              <w:t>ультраширокоформатной</w:t>
            </w:r>
            <w:proofErr w:type="spellEnd"/>
            <w:r w:rsidRPr="00240487">
              <w:t xml:space="preserve"> камеры и, улучшающая робастность навигации в стесненной городской среде </w:t>
            </w:r>
          </w:p>
          <w:p w:rsidR="00240487" w:rsidRPr="00240487" w:rsidRDefault="00240487" w:rsidP="00E275E9"/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3333FF"/>
              </w:rPr>
              <w:t>ПЛЕНАРНЫЙ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Pr="00D3574C" w:rsidRDefault="00240487" w:rsidP="00BD4ED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74</w:t>
            </w:r>
          </w:p>
        </w:tc>
        <w:tc>
          <w:tcPr>
            <w:tcW w:w="7938" w:type="dxa"/>
          </w:tcPr>
          <w:p w:rsidR="00240487" w:rsidRPr="00240487" w:rsidRDefault="00240487" w:rsidP="00E275E9">
            <w:pPr>
              <w:rPr>
                <w:i/>
              </w:rPr>
            </w:pPr>
            <w:r w:rsidRPr="00240487">
              <w:rPr>
                <w:b/>
              </w:rPr>
              <w:t xml:space="preserve">Х. </w:t>
            </w:r>
            <w:proofErr w:type="spellStart"/>
            <w:r w:rsidRPr="00240487">
              <w:rPr>
                <w:b/>
              </w:rPr>
              <w:t>Бензерук</w:t>
            </w:r>
            <w:proofErr w:type="spellEnd"/>
            <w:r w:rsidRPr="00240487">
              <w:rPr>
                <w:b/>
              </w:rPr>
              <w:t xml:space="preserve">, Рене </w:t>
            </w:r>
            <w:proofErr w:type="spellStart"/>
            <w:r w:rsidRPr="00240487">
              <w:rPr>
                <w:b/>
              </w:rPr>
              <w:t>Ландри</w:t>
            </w:r>
            <w:proofErr w:type="spellEnd"/>
            <w:r w:rsidRPr="00240487">
              <w:rPr>
                <w:b/>
              </w:rPr>
              <w:t xml:space="preserve"> </w:t>
            </w:r>
            <w:r w:rsidRPr="00240487">
              <w:t>(</w:t>
            </w:r>
            <w:r w:rsidRPr="00240487">
              <w:rPr>
                <w:i/>
              </w:rPr>
              <w:t xml:space="preserve">Лаборатория космической техники - электротехнический отдел, Встроенные системы, навигация и </w:t>
            </w:r>
            <w:proofErr w:type="spellStart"/>
            <w:r w:rsidRPr="00240487">
              <w:rPr>
                <w:i/>
              </w:rPr>
              <w:t>авионика</w:t>
            </w:r>
            <w:proofErr w:type="spellEnd"/>
            <w:r w:rsidRPr="00240487">
              <w:rPr>
                <w:i/>
              </w:rPr>
              <w:t xml:space="preserve"> (LASSENA), Высшая техническая школа, Монреаль, </w:t>
            </w:r>
            <w:r w:rsidRPr="00240487">
              <w:rPr>
                <w:b/>
                <w:i/>
              </w:rPr>
              <w:t>Канада</w:t>
            </w:r>
            <w:r w:rsidRPr="00240487">
              <w:t>)</w:t>
            </w:r>
            <w:r w:rsidRPr="00240487">
              <w:rPr>
                <w:i/>
              </w:rPr>
              <w:t xml:space="preserve">, </w:t>
            </w:r>
            <w:proofErr w:type="spellStart"/>
            <w:r w:rsidRPr="00240487">
              <w:rPr>
                <w:b/>
                <w:i/>
              </w:rPr>
              <w:t>А.В.Небылов</w:t>
            </w:r>
            <w:proofErr w:type="spellEnd"/>
            <w:r w:rsidRPr="00240487">
              <w:rPr>
                <w:b/>
                <w:i/>
              </w:rPr>
              <w:t xml:space="preserve">, В.А. </w:t>
            </w:r>
            <w:proofErr w:type="spellStart"/>
            <w:r w:rsidRPr="00240487">
              <w:rPr>
                <w:b/>
                <w:i/>
              </w:rPr>
              <w:t>Небылов</w:t>
            </w:r>
            <w:proofErr w:type="spellEnd"/>
            <w:r w:rsidRPr="00240487">
              <w:rPr>
                <w:i/>
              </w:rPr>
              <w:t xml:space="preserve"> </w:t>
            </w:r>
            <w:r w:rsidRPr="00240487">
              <w:t>(</w:t>
            </w:r>
            <w:r w:rsidRPr="00240487">
              <w:rPr>
                <w:i/>
              </w:rPr>
              <w:t xml:space="preserve">Санкт-Петербургский государственный университет аэрокосмического приборостроения, С.-Петербург, </w:t>
            </w:r>
            <w:r w:rsidRPr="00240487">
              <w:rPr>
                <w:b/>
                <w:i/>
              </w:rPr>
              <w:t>Россия</w:t>
            </w:r>
            <w:r w:rsidRPr="00240487">
              <w:t xml:space="preserve">) </w:t>
            </w:r>
          </w:p>
          <w:p w:rsidR="00240487" w:rsidRPr="00240487" w:rsidRDefault="00240487" w:rsidP="00E275E9">
            <w:r w:rsidRPr="00240487">
              <w:t xml:space="preserve">Робастная ИНС/ </w:t>
            </w:r>
            <w:r w:rsidRPr="00240487">
              <w:rPr>
                <w:lang w:val="en-US"/>
              </w:rPr>
              <w:t>GPS</w:t>
            </w:r>
            <w:r w:rsidRPr="00240487">
              <w:t xml:space="preserve">-навигация, основанная на </w:t>
            </w:r>
            <w:proofErr w:type="spellStart"/>
            <w:r w:rsidRPr="00240487">
              <w:t>Калмановской</w:t>
            </w:r>
            <w:proofErr w:type="spellEnd"/>
            <w:r w:rsidRPr="00240487">
              <w:t xml:space="preserve"> фильтрации с минимальной энтропией погрешности </w:t>
            </w: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Pr="00D3574C" w:rsidRDefault="00240487" w:rsidP="00BD4ED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75</w:t>
            </w:r>
          </w:p>
        </w:tc>
        <w:tc>
          <w:tcPr>
            <w:tcW w:w="7938" w:type="dxa"/>
          </w:tcPr>
          <w:p w:rsidR="00240487" w:rsidRPr="00240487" w:rsidRDefault="00240487" w:rsidP="00E275E9">
            <w:pPr>
              <w:rPr>
                <w:rStyle w:val="FontStyle13"/>
                <w:rFonts w:eastAsia="Calibri"/>
                <w:b w:val="0"/>
                <w:bCs w:val="0"/>
                <w:i/>
                <w:color w:val="000000"/>
                <w:sz w:val="24"/>
                <w:szCs w:val="24"/>
                <w:lang w:eastAsia="en-US"/>
              </w:rPr>
            </w:pPr>
            <w:r w:rsidRPr="00240487">
              <w:rPr>
                <w:b/>
              </w:rPr>
              <w:t>О.С. Амосов, С.Г. Амосова</w:t>
            </w:r>
            <w:r w:rsidRPr="00240487">
              <w:t xml:space="preserve"> (</w:t>
            </w:r>
            <w:r w:rsidRPr="00240487">
              <w:rPr>
                <w:rStyle w:val="FontStyle13"/>
                <w:rFonts w:eastAsia="Calibri"/>
                <w:b w:val="0"/>
                <w:bCs w:val="0"/>
                <w:i/>
                <w:color w:val="000000"/>
                <w:spacing w:val="0"/>
                <w:sz w:val="24"/>
                <w:szCs w:val="24"/>
                <w:lang w:eastAsia="en-US"/>
              </w:rPr>
              <w:t xml:space="preserve">ФГБУН Институт проблем управления им. В.А. Трапезникова РАН, </w:t>
            </w:r>
            <w:r w:rsidRPr="00240487">
              <w:rPr>
                <w:rStyle w:val="FontStyle13"/>
                <w:rFonts w:eastAsia="Calibri"/>
                <w:b w:val="0"/>
                <w:i/>
                <w:color w:val="000000"/>
                <w:spacing w:val="0"/>
                <w:sz w:val="24"/>
                <w:szCs w:val="24"/>
                <w:lang w:eastAsia="en-US"/>
              </w:rPr>
              <w:t xml:space="preserve">Москва, </w:t>
            </w:r>
            <w:r w:rsidRPr="00240487">
              <w:rPr>
                <w:rStyle w:val="FontStyle13"/>
                <w:rFonts w:eastAsia="Calibri"/>
                <w:bCs w:val="0"/>
                <w:i/>
                <w:color w:val="000000"/>
                <w:spacing w:val="0"/>
                <w:sz w:val="24"/>
                <w:szCs w:val="24"/>
                <w:lang w:eastAsia="en-US"/>
              </w:rPr>
              <w:t>Россия</w:t>
            </w:r>
            <w:r w:rsidRPr="00240487">
              <w:rPr>
                <w:rStyle w:val="FontStyle13"/>
                <w:rFonts w:eastAsia="Calibri"/>
                <w:b w:val="0"/>
                <w:bCs w:val="0"/>
                <w:i/>
                <w:color w:val="000000"/>
                <w:sz w:val="24"/>
                <w:szCs w:val="24"/>
                <w:lang w:eastAsia="en-US"/>
              </w:rPr>
              <w:t>)</w:t>
            </w:r>
          </w:p>
          <w:p w:rsidR="00240487" w:rsidRPr="00240487" w:rsidRDefault="00240487" w:rsidP="00E275E9">
            <w:r w:rsidRPr="00240487">
              <w:t>Оптимальное оценивание с использованием глубоких нейронных сетей  применительно к навигации и управлению движением</w:t>
            </w:r>
          </w:p>
          <w:p w:rsidR="00240487" w:rsidRPr="00240487" w:rsidRDefault="00240487" w:rsidP="00E275E9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Pr="00D3574C" w:rsidRDefault="00240487" w:rsidP="00BD4ED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76</w:t>
            </w:r>
          </w:p>
        </w:tc>
        <w:tc>
          <w:tcPr>
            <w:tcW w:w="7938" w:type="dxa"/>
          </w:tcPr>
          <w:p w:rsidR="00240487" w:rsidRPr="00240487" w:rsidRDefault="00240487" w:rsidP="00E275E9">
            <w:pPr>
              <w:autoSpaceDE w:val="0"/>
              <w:autoSpaceDN w:val="0"/>
              <w:adjustRightInd w:val="0"/>
              <w:rPr>
                <w:i/>
              </w:rPr>
            </w:pPr>
            <w:r w:rsidRPr="00240487">
              <w:rPr>
                <w:b/>
              </w:rPr>
              <w:t xml:space="preserve">И.В. </w:t>
            </w:r>
            <w:proofErr w:type="spellStart"/>
            <w:r w:rsidRPr="00240487">
              <w:rPr>
                <w:b/>
              </w:rPr>
              <w:t>Белоконов</w:t>
            </w:r>
            <w:proofErr w:type="spellEnd"/>
            <w:r w:rsidRPr="00240487">
              <w:rPr>
                <w:b/>
              </w:rPr>
              <w:t>, М.С. Щербаков</w:t>
            </w:r>
            <w:r w:rsidRPr="00240487">
              <w:t xml:space="preserve"> (</w:t>
            </w:r>
            <w:r w:rsidRPr="00240487">
              <w:rPr>
                <w:bCs/>
                <w:i/>
              </w:rPr>
              <w:t>Самарский национальный исследовательский университет имени академика С.П. Королёва, Самара</w:t>
            </w:r>
            <w:r w:rsidRPr="00240487">
              <w:rPr>
                <w:i/>
              </w:rPr>
              <w:t xml:space="preserve">, </w:t>
            </w:r>
            <w:r w:rsidRPr="00240487">
              <w:rPr>
                <w:b/>
                <w:i/>
              </w:rPr>
              <w:t>Россия</w:t>
            </w:r>
            <w:r w:rsidRPr="00240487">
              <w:t>)</w:t>
            </w:r>
          </w:p>
          <w:p w:rsidR="00240487" w:rsidRPr="00240487" w:rsidRDefault="00240487" w:rsidP="00E275E9">
            <w:r w:rsidRPr="00240487">
              <w:t>Выбор начальных условий движения, обеспечивающих техническую устойчивость группового полёта космических аппаратов</w:t>
            </w:r>
          </w:p>
          <w:p w:rsidR="00240487" w:rsidRPr="00240487" w:rsidRDefault="00240487" w:rsidP="00E275E9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Pr="00D3574C" w:rsidRDefault="00240487" w:rsidP="00BD4ED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77</w:t>
            </w:r>
          </w:p>
        </w:tc>
        <w:tc>
          <w:tcPr>
            <w:tcW w:w="7938" w:type="dxa"/>
          </w:tcPr>
          <w:p w:rsidR="00240487" w:rsidRPr="00240487" w:rsidRDefault="00240487" w:rsidP="00E275E9">
            <w:pPr>
              <w:rPr>
                <w:bCs/>
                <w:i/>
              </w:rPr>
            </w:pPr>
            <w:r w:rsidRPr="00240487">
              <w:rPr>
                <w:b/>
              </w:rPr>
              <w:t xml:space="preserve">А.И. </w:t>
            </w:r>
            <w:proofErr w:type="spellStart"/>
            <w:r w:rsidRPr="00240487">
              <w:rPr>
                <w:b/>
              </w:rPr>
              <w:t>Волчихин</w:t>
            </w:r>
            <w:proofErr w:type="spellEnd"/>
            <w:r w:rsidRPr="00240487">
              <w:rPr>
                <w:rFonts w:eastAsia="Calibri"/>
              </w:rPr>
              <w:t xml:space="preserve"> (</w:t>
            </w:r>
            <w:r w:rsidRPr="00240487">
              <w:rPr>
                <w:bCs/>
                <w:i/>
              </w:rPr>
              <w:t xml:space="preserve">ФГБОУ </w:t>
            </w:r>
            <w:proofErr w:type="gramStart"/>
            <w:r w:rsidRPr="00240487">
              <w:rPr>
                <w:bCs/>
                <w:i/>
              </w:rPr>
              <w:t>ВО</w:t>
            </w:r>
            <w:proofErr w:type="gramEnd"/>
            <w:r w:rsidRPr="00240487">
              <w:rPr>
                <w:bCs/>
                <w:i/>
              </w:rPr>
              <w:t xml:space="preserve"> «Тульский государственный университет», Тула, </w:t>
            </w:r>
            <w:r w:rsidRPr="00240487">
              <w:rPr>
                <w:b/>
                <w:bCs/>
                <w:i/>
              </w:rPr>
              <w:t>Россия</w:t>
            </w:r>
            <w:r w:rsidRPr="00240487">
              <w:rPr>
                <w:bCs/>
                <w:i/>
              </w:rPr>
              <w:t>)</w:t>
            </w:r>
          </w:p>
          <w:p w:rsidR="00240487" w:rsidRPr="00240487" w:rsidRDefault="00240487" w:rsidP="00E275E9">
            <w:r w:rsidRPr="00240487">
              <w:t>Выбор пьезоэлектрических элементов в системе возбуждения и снятия сигнала в ВТГ с металлическим резонатором</w:t>
            </w:r>
          </w:p>
          <w:p w:rsidR="00240487" w:rsidRPr="00240487" w:rsidRDefault="00240487" w:rsidP="00E275E9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Default="00240487" w:rsidP="00BD4ED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78</w:t>
            </w:r>
          </w:p>
        </w:tc>
        <w:tc>
          <w:tcPr>
            <w:tcW w:w="7938" w:type="dxa"/>
          </w:tcPr>
          <w:p w:rsidR="00240487" w:rsidRPr="00240487" w:rsidRDefault="00240487" w:rsidP="00E275E9">
            <w:pPr>
              <w:rPr>
                <w:b/>
              </w:rPr>
            </w:pPr>
            <w:r w:rsidRPr="00240487">
              <w:rPr>
                <w:b/>
              </w:rPr>
              <w:t xml:space="preserve">Д.А. Антонов, К.К. </w:t>
            </w:r>
            <w:proofErr w:type="spellStart"/>
            <w:r w:rsidRPr="00240487">
              <w:rPr>
                <w:b/>
              </w:rPr>
              <w:t>Веремеенко</w:t>
            </w:r>
            <w:proofErr w:type="spellEnd"/>
            <w:r w:rsidRPr="00240487">
              <w:rPr>
                <w:b/>
              </w:rPr>
              <w:t xml:space="preserve">, М.В. Жарков, И.М. Кузнецов, </w:t>
            </w:r>
          </w:p>
          <w:p w:rsidR="00240487" w:rsidRPr="00240487" w:rsidRDefault="00240487" w:rsidP="00E275E9">
            <w:pPr>
              <w:rPr>
                <w:bCs/>
                <w:i/>
              </w:rPr>
            </w:pPr>
            <w:r w:rsidRPr="00240487">
              <w:rPr>
                <w:b/>
              </w:rPr>
              <w:t xml:space="preserve">А.Н. </w:t>
            </w:r>
            <w:proofErr w:type="spellStart"/>
            <w:r w:rsidRPr="00240487">
              <w:rPr>
                <w:b/>
              </w:rPr>
              <w:t>Пронькин</w:t>
            </w:r>
            <w:proofErr w:type="spellEnd"/>
            <w:r w:rsidRPr="00240487">
              <w:rPr>
                <w:bCs/>
              </w:rPr>
              <w:t xml:space="preserve"> (</w:t>
            </w:r>
            <w:r w:rsidRPr="00240487">
              <w:rPr>
                <w:bCs/>
                <w:i/>
              </w:rPr>
              <w:t xml:space="preserve">МАИ, Москва, </w:t>
            </w:r>
            <w:r w:rsidRPr="00240487">
              <w:rPr>
                <w:b/>
                <w:bCs/>
                <w:i/>
              </w:rPr>
              <w:t>Россия</w:t>
            </w:r>
            <w:r w:rsidRPr="00240487">
              <w:rPr>
                <w:bCs/>
              </w:rPr>
              <w:t>)</w:t>
            </w:r>
          </w:p>
          <w:p w:rsidR="00240487" w:rsidRPr="00240487" w:rsidRDefault="00240487" w:rsidP="00E275E9">
            <w:r w:rsidRPr="00240487">
              <w:t>Алгоритмы контроля целостности в комплексной навигационной системе</w:t>
            </w:r>
          </w:p>
          <w:p w:rsidR="00240487" w:rsidRPr="00240487" w:rsidRDefault="00240487" w:rsidP="00E275E9"/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Default="00240487" w:rsidP="00E275E9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79</w:t>
            </w:r>
          </w:p>
        </w:tc>
        <w:tc>
          <w:tcPr>
            <w:tcW w:w="7938" w:type="dxa"/>
          </w:tcPr>
          <w:p w:rsidR="00240487" w:rsidRPr="00240487" w:rsidRDefault="00240487" w:rsidP="00E275E9">
            <w:pPr>
              <w:rPr>
                <w:bCs/>
              </w:rPr>
            </w:pPr>
            <w:r w:rsidRPr="00240487">
              <w:rPr>
                <w:b/>
              </w:rPr>
              <w:t xml:space="preserve">А.В. </w:t>
            </w:r>
            <w:proofErr w:type="spellStart"/>
            <w:r w:rsidRPr="00240487">
              <w:rPr>
                <w:b/>
              </w:rPr>
              <w:t>Чернодаров</w:t>
            </w:r>
            <w:proofErr w:type="spellEnd"/>
            <w:r w:rsidRPr="00240487">
              <w:rPr>
                <w:b/>
              </w:rPr>
              <w:t xml:space="preserve"> </w:t>
            </w:r>
            <w:r w:rsidRPr="00240487">
              <w:t>(</w:t>
            </w:r>
            <w:r w:rsidRPr="00240487">
              <w:rPr>
                <w:bCs/>
                <w:i/>
              </w:rPr>
              <w:t>ООО «Экспериментальная мастерская «</w:t>
            </w:r>
            <w:proofErr w:type="spellStart"/>
            <w:r w:rsidRPr="00240487">
              <w:rPr>
                <w:bCs/>
                <w:i/>
              </w:rPr>
              <w:t>НаукаСофт</w:t>
            </w:r>
            <w:proofErr w:type="spellEnd"/>
            <w:r w:rsidRPr="00240487">
              <w:rPr>
                <w:bCs/>
                <w:i/>
              </w:rPr>
              <w:t xml:space="preserve">», Москва, </w:t>
            </w:r>
            <w:r w:rsidRPr="00240487">
              <w:rPr>
                <w:b/>
                <w:bCs/>
                <w:i/>
              </w:rPr>
              <w:t>Россия</w:t>
            </w:r>
            <w:r w:rsidRPr="00240487">
              <w:rPr>
                <w:bCs/>
              </w:rPr>
              <w:t>)</w:t>
            </w:r>
          </w:p>
          <w:p w:rsidR="00240487" w:rsidRPr="00240487" w:rsidRDefault="00240487" w:rsidP="00E275E9">
            <w:r w:rsidRPr="00240487">
              <w:t xml:space="preserve">Контроль и адаптивно-робастная защита целостности </w:t>
            </w:r>
            <w:proofErr w:type="spellStart"/>
            <w:r w:rsidRPr="00240487">
              <w:t>инерциально-спутниковых</w:t>
            </w:r>
            <w:proofErr w:type="spellEnd"/>
            <w:r w:rsidRPr="00240487">
              <w:t xml:space="preserve"> наблюдений </w:t>
            </w:r>
          </w:p>
          <w:p w:rsidR="00240487" w:rsidRPr="00240487" w:rsidRDefault="00240487" w:rsidP="00E275E9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3333FF"/>
              </w:rPr>
              <w:t>ПЛЕНАРНЫЙ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Default="00240487" w:rsidP="00E275E9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80</w:t>
            </w:r>
          </w:p>
        </w:tc>
        <w:tc>
          <w:tcPr>
            <w:tcW w:w="7938" w:type="dxa"/>
          </w:tcPr>
          <w:p w:rsidR="00240487" w:rsidRPr="00240487" w:rsidRDefault="00240487" w:rsidP="00E275E9">
            <w:pPr>
              <w:rPr>
                <w:i/>
              </w:rPr>
            </w:pPr>
            <w:r w:rsidRPr="00240487">
              <w:rPr>
                <w:b/>
              </w:rPr>
              <w:t>С.Б. Беркович, Н.И. Котов, А.В. Шолохов</w:t>
            </w:r>
            <w:r w:rsidRPr="00240487">
              <w:t xml:space="preserve"> (</w:t>
            </w:r>
            <w:r w:rsidRPr="00240487">
              <w:rPr>
                <w:i/>
              </w:rPr>
              <w:t xml:space="preserve">Межрегиональное общественное учреждение «Институт инженерной физики», Серпухов, </w:t>
            </w:r>
            <w:r w:rsidRPr="00240487">
              <w:rPr>
                <w:b/>
                <w:i/>
              </w:rPr>
              <w:t>Россия</w:t>
            </w:r>
            <w:r w:rsidRPr="00240487">
              <w:rPr>
                <w:i/>
              </w:rPr>
              <w:t>)</w:t>
            </w:r>
          </w:p>
          <w:p w:rsidR="00240487" w:rsidRPr="00240487" w:rsidRDefault="00240487" w:rsidP="00E275E9">
            <w:r w:rsidRPr="00240487">
              <w:t>Нелинейное оценивание параметров на основе метода сеток с учётом статистической взаимосвязи весов узлов</w:t>
            </w:r>
          </w:p>
          <w:p w:rsidR="00240487" w:rsidRPr="00240487" w:rsidRDefault="00240487" w:rsidP="00E275E9"/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Default="00240487" w:rsidP="00E275E9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81</w:t>
            </w:r>
          </w:p>
          <w:p w:rsidR="00240487" w:rsidRDefault="00240487" w:rsidP="00E275E9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938" w:type="dxa"/>
          </w:tcPr>
          <w:p w:rsidR="00240487" w:rsidRPr="00240487" w:rsidRDefault="00240487" w:rsidP="00E275E9">
            <w:pPr>
              <w:rPr>
                <w:b/>
              </w:rPr>
            </w:pPr>
            <w:r w:rsidRPr="00240487">
              <w:rPr>
                <w:b/>
              </w:rPr>
              <w:t xml:space="preserve">П.С. Горшков, А.П. Патрикеев, В.П. Харьков, А.В. </w:t>
            </w:r>
            <w:proofErr w:type="spellStart"/>
            <w:r w:rsidRPr="00240487">
              <w:rPr>
                <w:b/>
              </w:rPr>
              <w:t>Чернодаров</w:t>
            </w:r>
            <w:proofErr w:type="spellEnd"/>
            <w:r w:rsidRPr="00240487">
              <w:rPr>
                <w:b/>
              </w:rPr>
              <w:t xml:space="preserve">  </w:t>
            </w:r>
          </w:p>
          <w:p w:rsidR="00240487" w:rsidRPr="00240487" w:rsidRDefault="00240487" w:rsidP="00E275E9">
            <w:pPr>
              <w:rPr>
                <w:bCs/>
                <w:i/>
              </w:rPr>
            </w:pPr>
            <w:r w:rsidRPr="00240487">
              <w:rPr>
                <w:bCs/>
                <w:i/>
              </w:rPr>
              <w:t xml:space="preserve">(ООО «Экспериментальная мастерская </w:t>
            </w:r>
            <w:proofErr w:type="spellStart"/>
            <w:r w:rsidRPr="00240487">
              <w:rPr>
                <w:bCs/>
                <w:i/>
              </w:rPr>
              <w:t>НаукаСофт</w:t>
            </w:r>
            <w:proofErr w:type="spellEnd"/>
            <w:r w:rsidRPr="00240487">
              <w:rPr>
                <w:bCs/>
                <w:i/>
              </w:rPr>
              <w:t xml:space="preserve">», Москва, </w:t>
            </w:r>
            <w:r w:rsidRPr="00240487">
              <w:rPr>
                <w:b/>
                <w:bCs/>
                <w:i/>
              </w:rPr>
              <w:t>Россия</w:t>
            </w:r>
            <w:r w:rsidRPr="00240487">
              <w:rPr>
                <w:bCs/>
                <w:i/>
              </w:rPr>
              <w:t>)</w:t>
            </w:r>
          </w:p>
          <w:p w:rsidR="00240487" w:rsidRPr="00240487" w:rsidRDefault="00240487" w:rsidP="00E275E9">
            <w:proofErr w:type="spellStart"/>
            <w:r w:rsidRPr="00240487">
              <w:t>Инерциально-спутниковая</w:t>
            </w:r>
            <w:proofErr w:type="spellEnd"/>
            <w:r w:rsidRPr="00240487">
              <w:t xml:space="preserve"> компенсация траекторных нестабильностей </w:t>
            </w:r>
            <w:proofErr w:type="spellStart"/>
            <w:proofErr w:type="gramStart"/>
            <w:r w:rsidRPr="00240487">
              <w:t>оптико</w:t>
            </w:r>
            <w:proofErr w:type="spellEnd"/>
            <w:r w:rsidRPr="00240487">
              <w:t>- электронных</w:t>
            </w:r>
            <w:proofErr w:type="gramEnd"/>
            <w:r w:rsidRPr="00240487">
              <w:t xml:space="preserve"> систем позиционирования на качающемся основании </w:t>
            </w:r>
          </w:p>
          <w:p w:rsidR="00240487" w:rsidRPr="00240487" w:rsidRDefault="00240487" w:rsidP="00E275E9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Default="00240487" w:rsidP="00E275E9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82</w:t>
            </w:r>
          </w:p>
        </w:tc>
        <w:tc>
          <w:tcPr>
            <w:tcW w:w="7938" w:type="dxa"/>
          </w:tcPr>
          <w:p w:rsidR="00240487" w:rsidRPr="00240487" w:rsidRDefault="00240487" w:rsidP="00E275E9">
            <w:pPr>
              <w:rPr>
                <w:i/>
              </w:rPr>
            </w:pPr>
            <w:r w:rsidRPr="00240487">
              <w:rPr>
                <w:b/>
              </w:rPr>
              <w:t>А.О. Марков</w:t>
            </w:r>
            <w:r w:rsidRPr="00240487">
              <w:t xml:space="preserve"> (</w:t>
            </w:r>
            <w:r w:rsidRPr="00240487">
              <w:rPr>
                <w:i/>
              </w:rPr>
              <w:t xml:space="preserve">ООО «СТЦ», С.-Петербург, </w:t>
            </w:r>
            <w:r w:rsidRPr="00240487">
              <w:rPr>
                <w:b/>
                <w:i/>
              </w:rPr>
              <w:t>Россия</w:t>
            </w:r>
            <w:r w:rsidRPr="00240487">
              <w:t>)</w:t>
            </w:r>
          </w:p>
          <w:p w:rsidR="00240487" w:rsidRPr="00240487" w:rsidRDefault="00240487" w:rsidP="00E275E9">
            <w:proofErr w:type="gramStart"/>
            <w:r w:rsidRPr="00240487">
              <w:t>Автономная</w:t>
            </w:r>
            <w:proofErr w:type="gramEnd"/>
            <w:r w:rsidRPr="00240487">
              <w:t xml:space="preserve"> </w:t>
            </w:r>
            <w:proofErr w:type="spellStart"/>
            <w:r w:rsidRPr="00240487">
              <w:t>бесплатформенная</w:t>
            </w:r>
            <w:proofErr w:type="spellEnd"/>
            <w:r w:rsidRPr="00240487">
              <w:t xml:space="preserve"> </w:t>
            </w:r>
            <w:proofErr w:type="spellStart"/>
            <w:r w:rsidRPr="00240487">
              <w:t>курсовертикаль</w:t>
            </w:r>
            <w:proofErr w:type="spellEnd"/>
            <w:r w:rsidRPr="00240487">
              <w:t xml:space="preserve"> для Малого Маневренного БЛА</w:t>
            </w:r>
          </w:p>
          <w:p w:rsidR="00240487" w:rsidRPr="00240487" w:rsidRDefault="00240487" w:rsidP="00E275E9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240487" w:rsidRDefault="00240487" w:rsidP="00AA02FB">
            <w:pPr>
              <w:ind w:left="-108" w:right="-109"/>
              <w:jc w:val="center"/>
              <w:rPr>
                <w:b/>
                <w:caps/>
                <w:color w:val="000000" w:themeColor="text1"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  <w:p w:rsidR="00240487" w:rsidRPr="009A098F" w:rsidRDefault="00240487" w:rsidP="00AA02FB">
            <w:pPr>
              <w:ind w:left="-108" w:right="-109"/>
              <w:jc w:val="center"/>
              <w:rPr>
                <w:b/>
                <w:caps/>
                <w:color w:val="000000" w:themeColor="text1"/>
              </w:rPr>
            </w:pPr>
            <w:r>
              <w:rPr>
                <w:b/>
                <w:caps/>
                <w:color w:val="000000" w:themeColor="text1"/>
              </w:rPr>
              <w:t xml:space="preserve">(резерв </w:t>
            </w:r>
            <w:proofErr w:type="gramStart"/>
            <w:r>
              <w:rPr>
                <w:b/>
                <w:caps/>
                <w:color w:val="000000" w:themeColor="text1"/>
              </w:rPr>
              <w:t>в</w:t>
            </w:r>
            <w:proofErr w:type="gramEnd"/>
            <w:r>
              <w:rPr>
                <w:b/>
                <w:caps/>
                <w:color w:val="000000" w:themeColor="text1"/>
              </w:rPr>
              <w:t xml:space="preserve"> пленарный)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Pr="00D3574C" w:rsidRDefault="00240487" w:rsidP="00E275E9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7938" w:type="dxa"/>
          </w:tcPr>
          <w:p w:rsidR="00240487" w:rsidRPr="00240487" w:rsidRDefault="00240487" w:rsidP="00E275E9">
            <w:pPr>
              <w:pStyle w:val="Affiliation"/>
              <w:jc w:val="left"/>
              <w:rPr>
                <w:i/>
                <w:sz w:val="24"/>
                <w:szCs w:val="24"/>
                <w:lang w:val="ru-RU"/>
              </w:rPr>
            </w:pPr>
            <w:r w:rsidRPr="00240487">
              <w:rPr>
                <w:b/>
                <w:sz w:val="24"/>
                <w:szCs w:val="24"/>
                <w:lang w:val="ru-RU"/>
              </w:rPr>
              <w:t xml:space="preserve">Д. М. </w:t>
            </w:r>
            <w:proofErr w:type="spellStart"/>
            <w:r w:rsidRPr="00240487">
              <w:rPr>
                <w:b/>
                <w:sz w:val="24"/>
                <w:szCs w:val="24"/>
                <w:lang w:val="ru-RU"/>
              </w:rPr>
              <w:t>Калихман</w:t>
            </w:r>
            <w:proofErr w:type="spellEnd"/>
            <w:r w:rsidRPr="00240487">
              <w:rPr>
                <w:b/>
                <w:sz w:val="24"/>
                <w:szCs w:val="24"/>
                <w:lang w:val="ru-RU"/>
              </w:rPr>
              <w:t xml:space="preserve">, Е. А. </w:t>
            </w:r>
            <w:proofErr w:type="spellStart"/>
            <w:r w:rsidRPr="00240487">
              <w:rPr>
                <w:b/>
                <w:sz w:val="24"/>
                <w:szCs w:val="24"/>
                <w:lang w:val="ru-RU"/>
              </w:rPr>
              <w:t>Депутатова</w:t>
            </w:r>
            <w:proofErr w:type="spellEnd"/>
            <w:r w:rsidRPr="0024048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40487">
              <w:rPr>
                <w:sz w:val="24"/>
                <w:szCs w:val="24"/>
                <w:lang w:val="ru-RU"/>
              </w:rPr>
              <w:t>(</w:t>
            </w:r>
            <w:r w:rsidRPr="00240487">
              <w:rPr>
                <w:i/>
                <w:sz w:val="24"/>
                <w:szCs w:val="24"/>
                <w:lang w:val="ru-RU"/>
              </w:rPr>
              <w:t xml:space="preserve">Филиал ФГУП «НПЦАП» – </w:t>
            </w:r>
            <w:r w:rsidRPr="00240487">
              <w:rPr>
                <w:i/>
                <w:sz w:val="24"/>
                <w:szCs w:val="24"/>
                <w:lang w:val="ru-RU"/>
              </w:rPr>
              <w:br/>
              <w:t xml:space="preserve">«ПО «Корпус», Саратов, </w:t>
            </w:r>
            <w:r w:rsidRPr="00240487">
              <w:rPr>
                <w:b/>
                <w:i/>
                <w:sz w:val="24"/>
                <w:szCs w:val="24"/>
                <w:lang w:val="ru-RU"/>
              </w:rPr>
              <w:t>Россия</w:t>
            </w:r>
            <w:r w:rsidRPr="00240487">
              <w:rPr>
                <w:i/>
                <w:sz w:val="24"/>
                <w:szCs w:val="24"/>
                <w:lang w:val="ru-RU"/>
              </w:rPr>
              <w:t xml:space="preserve">), </w:t>
            </w:r>
            <w:r w:rsidRPr="00240487">
              <w:rPr>
                <w:b/>
                <w:sz w:val="24"/>
                <w:szCs w:val="24"/>
                <w:lang w:val="ru-RU"/>
              </w:rPr>
              <w:t>А.А.Львов</w:t>
            </w:r>
            <w:r w:rsidRPr="00240487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240487">
              <w:rPr>
                <w:sz w:val="24"/>
                <w:szCs w:val="24"/>
                <w:lang w:val="ru-RU"/>
              </w:rPr>
              <w:t>(</w:t>
            </w:r>
            <w:r w:rsidRPr="00240487">
              <w:rPr>
                <w:i/>
                <w:sz w:val="24"/>
                <w:szCs w:val="24"/>
                <w:lang w:val="ru-RU"/>
              </w:rPr>
              <w:t xml:space="preserve">СГТУ им. Гагарина Ю.А., Саратов, </w:t>
            </w:r>
            <w:r w:rsidRPr="00240487">
              <w:rPr>
                <w:b/>
                <w:i/>
                <w:sz w:val="24"/>
                <w:szCs w:val="24"/>
                <w:lang w:val="ru-RU"/>
              </w:rPr>
              <w:t>Россия</w:t>
            </w:r>
            <w:r w:rsidRPr="00240487">
              <w:rPr>
                <w:i/>
                <w:sz w:val="24"/>
                <w:szCs w:val="24"/>
                <w:lang w:val="ru-RU"/>
              </w:rPr>
              <w:t xml:space="preserve">), </w:t>
            </w:r>
            <w:r w:rsidRPr="00240487">
              <w:rPr>
                <w:b/>
                <w:sz w:val="24"/>
                <w:szCs w:val="24"/>
                <w:lang w:val="ru-RU"/>
              </w:rPr>
              <w:t>Р.В.Ермаков</w:t>
            </w:r>
            <w:r w:rsidRPr="00240487">
              <w:rPr>
                <w:i/>
                <w:sz w:val="24"/>
                <w:szCs w:val="24"/>
                <w:lang w:val="ru-RU"/>
              </w:rPr>
              <w:t xml:space="preserve"> (ОАО КБПА, Саратов,</w:t>
            </w:r>
            <w:r w:rsidRPr="00240487">
              <w:rPr>
                <w:sz w:val="24"/>
                <w:szCs w:val="24"/>
                <w:lang w:val="ru-RU"/>
              </w:rPr>
              <w:t xml:space="preserve"> </w:t>
            </w:r>
            <w:r w:rsidRPr="00240487">
              <w:rPr>
                <w:b/>
                <w:i/>
                <w:sz w:val="24"/>
                <w:szCs w:val="24"/>
                <w:lang w:val="ru-RU"/>
              </w:rPr>
              <w:t>Россия</w:t>
            </w:r>
            <w:r w:rsidRPr="00240487">
              <w:rPr>
                <w:i/>
                <w:sz w:val="24"/>
                <w:szCs w:val="24"/>
                <w:lang w:val="ru-RU"/>
              </w:rPr>
              <w:t xml:space="preserve">), </w:t>
            </w:r>
          </w:p>
          <w:p w:rsidR="00240487" w:rsidRPr="00240487" w:rsidRDefault="00240487" w:rsidP="00E275E9">
            <w:pPr>
              <w:pStyle w:val="Affiliation"/>
              <w:jc w:val="left"/>
              <w:rPr>
                <w:i/>
                <w:lang w:val="ru-RU"/>
              </w:rPr>
            </w:pPr>
            <w:r w:rsidRPr="00240487">
              <w:rPr>
                <w:b/>
                <w:sz w:val="24"/>
                <w:szCs w:val="24"/>
                <w:lang w:val="ru-RU"/>
              </w:rPr>
              <w:t xml:space="preserve">Е.П. Кривцов, А.А.Янковский </w:t>
            </w:r>
            <w:r w:rsidRPr="00240487">
              <w:rPr>
                <w:sz w:val="24"/>
                <w:szCs w:val="24"/>
                <w:lang w:val="ru-RU"/>
              </w:rPr>
              <w:t>(</w:t>
            </w:r>
            <w:r w:rsidRPr="00240487">
              <w:rPr>
                <w:i/>
                <w:sz w:val="24"/>
                <w:szCs w:val="24"/>
                <w:lang w:val="ru-RU"/>
              </w:rPr>
              <w:t xml:space="preserve">ФГУП «ВНИИМ им. Д.И. Менделеева», С.-Петербург, </w:t>
            </w:r>
            <w:r w:rsidRPr="00240487">
              <w:rPr>
                <w:b/>
                <w:i/>
                <w:sz w:val="24"/>
                <w:szCs w:val="24"/>
                <w:lang w:val="ru-RU"/>
              </w:rPr>
              <w:t>Россия</w:t>
            </w:r>
            <w:r w:rsidRPr="00240487">
              <w:rPr>
                <w:i/>
                <w:sz w:val="24"/>
                <w:szCs w:val="24"/>
                <w:lang w:val="ru-RU"/>
              </w:rPr>
              <w:t>)</w:t>
            </w:r>
          </w:p>
          <w:p w:rsidR="00240487" w:rsidRPr="00240487" w:rsidRDefault="00240487" w:rsidP="00E275E9">
            <w:pPr>
              <w:pStyle w:val="papertitle"/>
              <w:jc w:val="left"/>
              <w:rPr>
                <w:sz w:val="24"/>
                <w:szCs w:val="24"/>
                <w:lang w:val="ru-RU"/>
              </w:rPr>
            </w:pPr>
            <w:r w:rsidRPr="00240487">
              <w:rPr>
                <w:sz w:val="24"/>
                <w:szCs w:val="24"/>
                <w:lang w:val="ru-RU"/>
              </w:rPr>
              <w:t>Применение</w:t>
            </w:r>
            <w:r w:rsidRPr="0024048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40487">
              <w:rPr>
                <w:sz w:val="24"/>
                <w:szCs w:val="24"/>
                <w:lang w:val="ru-RU"/>
              </w:rPr>
              <w:t>метода максимального правдоподобия при комплексировании информации с первичных измерителей в прецизионном поворотном стенде с инерциальными чувствительными элементами</w:t>
            </w:r>
            <w:r w:rsidRPr="0024048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40487">
              <w:rPr>
                <w:sz w:val="24"/>
                <w:szCs w:val="24"/>
                <w:lang w:val="ru-RU"/>
              </w:rPr>
              <w:t>и цифровой системой управления для улучшения его точностных характеристик</w:t>
            </w:r>
          </w:p>
          <w:p w:rsidR="00240487" w:rsidRPr="00240487" w:rsidRDefault="00240487" w:rsidP="00E275E9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Default="00240487" w:rsidP="00E275E9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85</w:t>
            </w:r>
          </w:p>
        </w:tc>
        <w:tc>
          <w:tcPr>
            <w:tcW w:w="7938" w:type="dxa"/>
          </w:tcPr>
          <w:p w:rsidR="00240487" w:rsidRPr="00240487" w:rsidRDefault="00240487" w:rsidP="00E275E9">
            <w:pPr>
              <w:rPr>
                <w:b/>
              </w:rPr>
            </w:pPr>
            <w:proofErr w:type="spellStart"/>
            <w:r w:rsidRPr="00240487">
              <w:rPr>
                <w:b/>
              </w:rPr>
              <w:t>Л.Я.Калихман</w:t>
            </w:r>
            <w:proofErr w:type="spellEnd"/>
            <w:r w:rsidRPr="00240487">
              <w:rPr>
                <w:b/>
              </w:rPr>
              <w:t xml:space="preserve">, </w:t>
            </w:r>
            <w:proofErr w:type="spellStart"/>
            <w:r w:rsidRPr="00240487">
              <w:rPr>
                <w:b/>
              </w:rPr>
              <w:t>Д.М.Калихман</w:t>
            </w:r>
            <w:proofErr w:type="spellEnd"/>
            <w:r w:rsidRPr="00240487">
              <w:rPr>
                <w:b/>
              </w:rPr>
              <w:t xml:space="preserve">, </w:t>
            </w:r>
            <w:proofErr w:type="spellStart"/>
            <w:r w:rsidRPr="00240487">
              <w:rPr>
                <w:b/>
              </w:rPr>
              <w:t>Е.А.Депутатова</w:t>
            </w:r>
            <w:proofErr w:type="spellEnd"/>
            <w:r w:rsidRPr="00240487">
              <w:rPr>
                <w:b/>
              </w:rPr>
              <w:t xml:space="preserve">, </w:t>
            </w:r>
          </w:p>
          <w:p w:rsidR="00240487" w:rsidRPr="00240487" w:rsidRDefault="00240487" w:rsidP="00E275E9">
            <w:pPr>
              <w:rPr>
                <w:i/>
              </w:rPr>
            </w:pPr>
            <w:proofErr w:type="gramStart"/>
            <w:r w:rsidRPr="00240487">
              <w:rPr>
                <w:b/>
              </w:rPr>
              <w:t xml:space="preserve">В. В.Скоробогатов, А. Ю.Николаенко, </w:t>
            </w:r>
            <w:proofErr w:type="spellStart"/>
            <w:r w:rsidRPr="00240487">
              <w:rPr>
                <w:b/>
              </w:rPr>
              <w:t>А.В.Лутченко</w:t>
            </w:r>
            <w:proofErr w:type="spellEnd"/>
            <w:r w:rsidRPr="00240487">
              <w:rPr>
                <w:b/>
              </w:rPr>
              <w:t xml:space="preserve">, С.Ф.Нахов </w:t>
            </w:r>
            <w:r w:rsidRPr="00240487">
              <w:t>(</w:t>
            </w:r>
            <w:r w:rsidRPr="00240487">
              <w:rPr>
                <w:i/>
              </w:rPr>
              <w:t xml:space="preserve">Филиал ФГУП «НПЦАП» – «ПО «Корпус», Саратов, </w:t>
            </w:r>
            <w:r w:rsidRPr="00240487">
              <w:rPr>
                <w:b/>
                <w:i/>
              </w:rPr>
              <w:t>Россия</w:t>
            </w:r>
            <w:r w:rsidRPr="00240487">
              <w:rPr>
                <w:i/>
              </w:rPr>
              <w:t xml:space="preserve">), </w:t>
            </w:r>
            <w:proofErr w:type="spellStart"/>
            <w:r w:rsidRPr="00240487">
              <w:rPr>
                <w:b/>
              </w:rPr>
              <w:t>Р.М.Самитов</w:t>
            </w:r>
            <w:proofErr w:type="spellEnd"/>
            <w:r w:rsidRPr="00240487">
              <w:rPr>
                <w:b/>
              </w:rPr>
              <w:t>, В.Е.Кожевников</w:t>
            </w:r>
            <w:r w:rsidRPr="00240487">
              <w:rPr>
                <w:i/>
              </w:rPr>
              <w:t xml:space="preserve"> (ПАО РКК «Энергия» им. С.П.Королева, Королев, </w:t>
            </w:r>
            <w:r w:rsidRPr="00240487">
              <w:rPr>
                <w:b/>
                <w:i/>
              </w:rPr>
              <w:t>Россия</w:t>
            </w:r>
            <w:r w:rsidRPr="00240487">
              <w:t>)</w:t>
            </w:r>
            <w:proofErr w:type="gramEnd"/>
          </w:p>
          <w:p w:rsidR="00240487" w:rsidRPr="00240487" w:rsidRDefault="00240487" w:rsidP="00E275E9">
            <w:pPr>
              <w:pStyle w:val="papertitle"/>
              <w:jc w:val="left"/>
              <w:rPr>
                <w:sz w:val="24"/>
                <w:szCs w:val="24"/>
                <w:lang w:val="ru-RU"/>
              </w:rPr>
            </w:pPr>
            <w:r w:rsidRPr="00240487">
              <w:rPr>
                <w:sz w:val="24"/>
                <w:szCs w:val="24"/>
                <w:lang w:val="ru-RU"/>
              </w:rPr>
              <w:t>Результаты лётных испытаний шестиосного блока измерителей кажущегося ускорения на основе прецизионного кварцевого маятникового акселерометра с цифровой обратной связью в составе космического корабля «Союз МС-14»</w:t>
            </w:r>
          </w:p>
          <w:p w:rsidR="00240487" w:rsidRPr="00240487" w:rsidRDefault="00240487" w:rsidP="00E275E9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3333FF"/>
              </w:rPr>
              <w:t>ПЛЕНАРНЫЙ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Default="00240487" w:rsidP="00E275E9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86</w:t>
            </w:r>
          </w:p>
        </w:tc>
        <w:tc>
          <w:tcPr>
            <w:tcW w:w="7938" w:type="dxa"/>
          </w:tcPr>
          <w:p w:rsidR="00240487" w:rsidRPr="00240487" w:rsidRDefault="00240487" w:rsidP="00E275E9">
            <w:pPr>
              <w:rPr>
                <w:i/>
              </w:rPr>
            </w:pPr>
            <w:proofErr w:type="spellStart"/>
            <w:r w:rsidRPr="00240487">
              <w:rPr>
                <w:b/>
              </w:rPr>
              <w:t>Лю</w:t>
            </w:r>
            <w:proofErr w:type="spellEnd"/>
            <w:r w:rsidRPr="00240487">
              <w:rPr>
                <w:b/>
              </w:rPr>
              <w:t xml:space="preserve"> </w:t>
            </w:r>
            <w:proofErr w:type="spellStart"/>
            <w:r w:rsidRPr="00240487">
              <w:rPr>
                <w:b/>
              </w:rPr>
              <w:t>Вэнь</w:t>
            </w:r>
            <w:proofErr w:type="spellEnd"/>
            <w:r w:rsidRPr="00240487">
              <w:rPr>
                <w:b/>
              </w:rPr>
              <w:t xml:space="preserve"> </w:t>
            </w:r>
            <w:r w:rsidRPr="00240487">
              <w:t>(</w:t>
            </w:r>
            <w:r w:rsidRPr="00240487">
              <w:rPr>
                <w:i/>
              </w:rPr>
              <w:t xml:space="preserve">Китайский транспортный центр телекоммуникаций и информации, Государственная техническая лаборатория по безопасности на транспорте и аварийной информации, Пекин, </w:t>
            </w:r>
            <w:r w:rsidRPr="00240487">
              <w:rPr>
                <w:b/>
                <w:i/>
              </w:rPr>
              <w:t>Китай</w:t>
            </w:r>
            <w:r w:rsidRPr="00240487">
              <w:rPr>
                <w:i/>
              </w:rPr>
              <w:t xml:space="preserve">), </w:t>
            </w:r>
            <w:r w:rsidRPr="00240487">
              <w:rPr>
                <w:b/>
              </w:rPr>
              <w:t xml:space="preserve">Ян </w:t>
            </w:r>
            <w:proofErr w:type="spellStart"/>
            <w:r w:rsidRPr="00240487">
              <w:rPr>
                <w:b/>
              </w:rPr>
              <w:t>Сюефэн</w:t>
            </w:r>
            <w:proofErr w:type="spellEnd"/>
            <w:r w:rsidRPr="00240487">
              <w:t xml:space="preserve"> (</w:t>
            </w:r>
            <w:r w:rsidRPr="00240487">
              <w:rPr>
                <w:i/>
              </w:rPr>
              <w:t xml:space="preserve">Школа морского транспорта и кораблестроения, </w:t>
            </w:r>
            <w:proofErr w:type="spellStart"/>
            <w:r w:rsidRPr="00240487">
              <w:rPr>
                <w:i/>
              </w:rPr>
              <w:t>Чунцин</w:t>
            </w:r>
            <w:proofErr w:type="spellEnd"/>
            <w:r w:rsidRPr="00240487">
              <w:rPr>
                <w:i/>
              </w:rPr>
              <w:t xml:space="preserve">, </w:t>
            </w:r>
            <w:r w:rsidRPr="00240487">
              <w:rPr>
                <w:b/>
                <w:i/>
              </w:rPr>
              <w:t>Китай</w:t>
            </w:r>
            <w:r w:rsidRPr="00240487">
              <w:rPr>
                <w:i/>
              </w:rPr>
              <w:t>),</w:t>
            </w:r>
            <w:r w:rsidRPr="00240487">
              <w:rPr>
                <w:b/>
              </w:rPr>
              <w:t xml:space="preserve"> Ван </w:t>
            </w:r>
            <w:proofErr w:type="spellStart"/>
            <w:r w:rsidRPr="00240487">
              <w:rPr>
                <w:b/>
              </w:rPr>
              <w:t>Шаобо</w:t>
            </w:r>
            <w:proofErr w:type="spellEnd"/>
            <w:r w:rsidRPr="00240487">
              <w:rPr>
                <w:b/>
              </w:rPr>
              <w:t xml:space="preserve"> </w:t>
            </w:r>
            <w:r w:rsidRPr="00240487">
              <w:t>(</w:t>
            </w:r>
            <w:r w:rsidRPr="00240487">
              <w:rPr>
                <w:i/>
              </w:rPr>
              <w:t xml:space="preserve">Институт транспортных информационных систем, </w:t>
            </w:r>
            <w:proofErr w:type="spellStart"/>
            <w:r w:rsidRPr="00240487">
              <w:rPr>
                <w:i/>
              </w:rPr>
              <w:t>Даляньский</w:t>
            </w:r>
            <w:proofErr w:type="spellEnd"/>
            <w:r w:rsidRPr="00240487">
              <w:rPr>
                <w:i/>
              </w:rPr>
              <w:t xml:space="preserve"> морской университет, Далянь, </w:t>
            </w:r>
            <w:r w:rsidRPr="00240487">
              <w:rPr>
                <w:b/>
                <w:i/>
              </w:rPr>
              <w:t>Китай</w:t>
            </w:r>
            <w:r w:rsidRPr="00240487">
              <w:t>)</w:t>
            </w:r>
          </w:p>
          <w:p w:rsidR="00240487" w:rsidRPr="00240487" w:rsidRDefault="00240487" w:rsidP="00E275E9">
            <w:r w:rsidRPr="00240487">
              <w:t xml:space="preserve">Робастный алгоритм определения цели для корабельной видеосистемы по </w:t>
            </w:r>
            <w:proofErr w:type="gramStart"/>
            <w:r w:rsidRPr="00240487">
              <w:t>инерциальным</w:t>
            </w:r>
            <w:proofErr w:type="gramEnd"/>
            <w:r w:rsidRPr="00240487">
              <w:t xml:space="preserve"> </w:t>
            </w:r>
            <w:proofErr w:type="spellStart"/>
            <w:r w:rsidRPr="00240487">
              <w:t>МЭМС-датчикам</w:t>
            </w:r>
            <w:proofErr w:type="spellEnd"/>
            <w:r w:rsidRPr="00240487">
              <w:t xml:space="preserve"> </w:t>
            </w:r>
          </w:p>
          <w:p w:rsidR="00240487" w:rsidRPr="00240487" w:rsidRDefault="00240487" w:rsidP="00E275E9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Default="00240487" w:rsidP="00E275E9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87</w:t>
            </w:r>
          </w:p>
        </w:tc>
        <w:tc>
          <w:tcPr>
            <w:tcW w:w="7938" w:type="dxa"/>
          </w:tcPr>
          <w:p w:rsidR="00240487" w:rsidRPr="00240487" w:rsidRDefault="00240487" w:rsidP="00E275E9">
            <w:pPr>
              <w:rPr>
                <w:i/>
                <w:iCs/>
              </w:rPr>
            </w:pPr>
            <w:r w:rsidRPr="00240487">
              <w:rPr>
                <w:b/>
              </w:rPr>
              <w:t xml:space="preserve">А.Ф. </w:t>
            </w:r>
            <w:proofErr w:type="spellStart"/>
            <w:r w:rsidRPr="00240487">
              <w:rPr>
                <w:b/>
              </w:rPr>
              <w:t>Щекутьев</w:t>
            </w:r>
            <w:proofErr w:type="spellEnd"/>
            <w:r w:rsidRPr="00240487">
              <w:rPr>
                <w:b/>
              </w:rPr>
              <w:t xml:space="preserve"> </w:t>
            </w:r>
            <w:r w:rsidRPr="00240487">
              <w:t>(</w:t>
            </w:r>
            <w:r w:rsidRPr="00240487">
              <w:rPr>
                <w:bCs/>
                <w:i/>
              </w:rPr>
              <w:t xml:space="preserve">АО </w:t>
            </w:r>
            <w:proofErr w:type="spellStart"/>
            <w:r w:rsidRPr="00240487">
              <w:rPr>
                <w:bCs/>
                <w:i/>
              </w:rPr>
              <w:t>ЦНИИмаш</w:t>
            </w:r>
            <w:proofErr w:type="spellEnd"/>
            <w:r w:rsidRPr="00240487">
              <w:rPr>
                <w:bCs/>
                <w:i/>
              </w:rPr>
              <w:t>,</w:t>
            </w:r>
            <w:r w:rsidRPr="00240487">
              <w:rPr>
                <w:i/>
              </w:rPr>
              <w:t xml:space="preserve"> Королев, Московская обл., </w:t>
            </w:r>
            <w:r w:rsidRPr="00240487">
              <w:rPr>
                <w:b/>
                <w:i/>
              </w:rPr>
              <w:t xml:space="preserve">Россия), </w:t>
            </w:r>
            <w:r w:rsidRPr="00240487">
              <w:rPr>
                <w:b/>
              </w:rPr>
              <w:t xml:space="preserve">Ю.Н.Челноков </w:t>
            </w:r>
            <w:r w:rsidRPr="00240487">
              <w:t>(</w:t>
            </w:r>
            <w:r w:rsidRPr="00240487">
              <w:rPr>
                <w:i/>
                <w:iCs/>
              </w:rPr>
              <w:t xml:space="preserve">Институт проблем точной механики и управления РАН, г. Саратов, </w:t>
            </w:r>
            <w:r w:rsidRPr="00240487">
              <w:rPr>
                <w:b/>
                <w:i/>
                <w:iCs/>
              </w:rPr>
              <w:t>Россия</w:t>
            </w:r>
            <w:r w:rsidRPr="00240487">
              <w:rPr>
                <w:iCs/>
              </w:rPr>
              <w:t>)</w:t>
            </w:r>
          </w:p>
          <w:p w:rsidR="00240487" w:rsidRPr="00240487" w:rsidRDefault="00240487" w:rsidP="00E275E9">
            <w:pPr>
              <w:pStyle w:val="papertitle"/>
              <w:jc w:val="left"/>
              <w:rPr>
                <w:sz w:val="24"/>
                <w:szCs w:val="24"/>
                <w:lang w:val="ru-RU"/>
              </w:rPr>
            </w:pPr>
            <w:r w:rsidRPr="00240487">
              <w:rPr>
                <w:sz w:val="24"/>
                <w:szCs w:val="24"/>
                <w:lang w:val="ru-RU"/>
              </w:rPr>
              <w:t>Методы прогнозирования движения ИСЗ и определения параметров их траекторий с использованием кватернионной регуляризации уравнений орбитального движения в применении к эфемеридно-временному обеспечению КА Глонасс на основе межспутниковой линии</w:t>
            </w:r>
          </w:p>
          <w:p w:rsidR="00240487" w:rsidRPr="00240487" w:rsidRDefault="00240487" w:rsidP="00E275E9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Default="00240487" w:rsidP="00E275E9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88</w:t>
            </w:r>
          </w:p>
        </w:tc>
        <w:tc>
          <w:tcPr>
            <w:tcW w:w="7938" w:type="dxa"/>
          </w:tcPr>
          <w:p w:rsidR="00240487" w:rsidRPr="00240487" w:rsidRDefault="00240487" w:rsidP="00E275E9">
            <w:pPr>
              <w:tabs>
                <w:tab w:val="left" w:pos="631"/>
              </w:tabs>
              <w:rPr>
                <w:i/>
                <w:iCs/>
                <w:lang w:val="en-US"/>
              </w:rPr>
            </w:pPr>
            <w:r w:rsidRPr="00240487">
              <w:rPr>
                <w:b/>
              </w:rPr>
              <w:t>А</w:t>
            </w:r>
            <w:r w:rsidRPr="00240487">
              <w:rPr>
                <w:b/>
                <w:lang w:val="en-US"/>
              </w:rPr>
              <w:t>.</w:t>
            </w:r>
            <w:r w:rsidRPr="00240487">
              <w:rPr>
                <w:b/>
              </w:rPr>
              <w:t>С</w:t>
            </w:r>
            <w:r w:rsidRPr="00240487">
              <w:rPr>
                <w:b/>
                <w:lang w:val="en-US"/>
              </w:rPr>
              <w:t>.</w:t>
            </w:r>
            <w:r w:rsidRPr="00240487">
              <w:rPr>
                <w:b/>
              </w:rPr>
              <w:t>Анохин</w:t>
            </w:r>
            <w:r w:rsidRPr="00240487">
              <w:rPr>
                <w:b/>
                <w:lang w:val="en-US"/>
              </w:rPr>
              <w:t xml:space="preserve">, </w:t>
            </w:r>
            <w:r w:rsidRPr="00240487">
              <w:rPr>
                <w:b/>
              </w:rPr>
              <w:t>А</w:t>
            </w:r>
            <w:r w:rsidRPr="00240487">
              <w:rPr>
                <w:b/>
                <w:lang w:val="en-US"/>
              </w:rPr>
              <w:t>.</w:t>
            </w:r>
            <w:r w:rsidRPr="00240487">
              <w:rPr>
                <w:b/>
              </w:rPr>
              <w:t>Д</w:t>
            </w:r>
            <w:r w:rsidRPr="00240487">
              <w:rPr>
                <w:b/>
                <w:lang w:val="en-US"/>
              </w:rPr>
              <w:t>.</w:t>
            </w:r>
            <w:r w:rsidRPr="00240487">
              <w:rPr>
                <w:b/>
              </w:rPr>
              <w:t>Ворона</w:t>
            </w:r>
            <w:r w:rsidRPr="00240487">
              <w:rPr>
                <w:b/>
                <w:lang w:val="en-US"/>
              </w:rPr>
              <w:t xml:space="preserve">, </w:t>
            </w:r>
            <w:r w:rsidRPr="00240487">
              <w:rPr>
                <w:b/>
              </w:rPr>
              <w:t>К</w:t>
            </w:r>
            <w:r w:rsidRPr="00240487">
              <w:rPr>
                <w:b/>
                <w:lang w:val="en-US"/>
              </w:rPr>
              <w:t>.</w:t>
            </w:r>
            <w:r w:rsidRPr="00240487">
              <w:rPr>
                <w:b/>
              </w:rPr>
              <w:t>С</w:t>
            </w:r>
            <w:r w:rsidRPr="00240487">
              <w:rPr>
                <w:b/>
                <w:lang w:val="en-US"/>
              </w:rPr>
              <w:t>.</w:t>
            </w:r>
            <w:r w:rsidRPr="00240487">
              <w:rPr>
                <w:b/>
              </w:rPr>
              <w:t>Кузьмин</w:t>
            </w:r>
            <w:r w:rsidRPr="00240487">
              <w:rPr>
                <w:b/>
                <w:lang w:val="en-US"/>
              </w:rPr>
              <w:t xml:space="preserve">, </w:t>
            </w:r>
            <w:r w:rsidRPr="00240487">
              <w:rPr>
                <w:b/>
              </w:rPr>
              <w:t>В</w:t>
            </w:r>
            <w:r w:rsidRPr="00240487">
              <w:rPr>
                <w:b/>
                <w:lang w:val="en-US"/>
              </w:rPr>
              <w:t>.</w:t>
            </w:r>
            <w:r w:rsidRPr="00240487">
              <w:rPr>
                <w:b/>
              </w:rPr>
              <w:t>М</w:t>
            </w:r>
            <w:r w:rsidRPr="00240487">
              <w:rPr>
                <w:b/>
                <w:lang w:val="en-US"/>
              </w:rPr>
              <w:t>.</w:t>
            </w:r>
            <w:r w:rsidRPr="00240487">
              <w:rPr>
                <w:b/>
              </w:rPr>
              <w:t>Никифоров</w:t>
            </w:r>
            <w:r w:rsidRPr="00240487">
              <w:rPr>
                <w:lang w:val="en-US"/>
              </w:rPr>
              <w:t xml:space="preserve"> </w:t>
            </w:r>
            <w:r w:rsidRPr="00240487">
              <w:rPr>
                <w:lang w:val="en-US"/>
              </w:rPr>
              <w:br/>
              <w:t>(</w:t>
            </w:r>
            <w:bookmarkStart w:id="7" w:name="OLE_LINK51"/>
            <w:bookmarkStart w:id="8" w:name="OLE_LINK61"/>
            <w:r w:rsidRPr="00240487">
              <w:rPr>
                <w:i/>
                <w:iCs/>
              </w:rPr>
              <w:t>ФГУП</w:t>
            </w:r>
            <w:r w:rsidRPr="00240487">
              <w:rPr>
                <w:i/>
                <w:iCs/>
                <w:lang w:val="en-US"/>
              </w:rPr>
              <w:t xml:space="preserve"> «</w:t>
            </w:r>
            <w:r w:rsidRPr="00240487">
              <w:rPr>
                <w:i/>
                <w:iCs/>
              </w:rPr>
              <w:t>НПЦАП</w:t>
            </w:r>
            <w:r w:rsidRPr="00240487">
              <w:rPr>
                <w:i/>
                <w:iCs/>
                <w:lang w:val="en-US"/>
              </w:rPr>
              <w:t xml:space="preserve"> </w:t>
            </w:r>
            <w:r w:rsidRPr="00240487">
              <w:rPr>
                <w:i/>
                <w:iCs/>
              </w:rPr>
              <w:t>имени</w:t>
            </w:r>
            <w:r w:rsidRPr="00240487">
              <w:rPr>
                <w:i/>
                <w:iCs/>
                <w:lang w:val="en-US"/>
              </w:rPr>
              <w:t xml:space="preserve"> </w:t>
            </w:r>
            <w:r w:rsidRPr="00240487">
              <w:rPr>
                <w:i/>
                <w:iCs/>
              </w:rPr>
              <w:t>академика</w:t>
            </w:r>
            <w:r w:rsidRPr="00240487">
              <w:rPr>
                <w:i/>
                <w:iCs/>
                <w:lang w:val="en-US"/>
              </w:rPr>
              <w:t xml:space="preserve"> </w:t>
            </w:r>
            <w:r w:rsidRPr="00240487">
              <w:rPr>
                <w:i/>
                <w:iCs/>
              </w:rPr>
              <w:t>Н</w:t>
            </w:r>
            <w:r w:rsidRPr="00240487">
              <w:rPr>
                <w:i/>
                <w:iCs/>
                <w:lang w:val="en-US"/>
              </w:rPr>
              <w:t>.</w:t>
            </w:r>
            <w:r w:rsidRPr="00240487">
              <w:rPr>
                <w:i/>
                <w:iCs/>
              </w:rPr>
              <w:t>А</w:t>
            </w:r>
            <w:r w:rsidRPr="00240487">
              <w:rPr>
                <w:i/>
                <w:iCs/>
                <w:lang w:val="en-US"/>
              </w:rPr>
              <w:t xml:space="preserve">. </w:t>
            </w:r>
            <w:r w:rsidRPr="00240487">
              <w:rPr>
                <w:i/>
                <w:iCs/>
              </w:rPr>
              <w:t>Пилюгина</w:t>
            </w:r>
            <w:r w:rsidRPr="00240487">
              <w:rPr>
                <w:i/>
                <w:iCs/>
                <w:lang w:val="en-US"/>
              </w:rPr>
              <w:t>»</w:t>
            </w:r>
            <w:bookmarkEnd w:id="7"/>
            <w:bookmarkEnd w:id="8"/>
            <w:r w:rsidRPr="00240487">
              <w:rPr>
                <w:i/>
                <w:iCs/>
                <w:lang w:val="en-US"/>
              </w:rPr>
              <w:t xml:space="preserve">, </w:t>
            </w:r>
            <w:r w:rsidRPr="00240487">
              <w:rPr>
                <w:i/>
                <w:iCs/>
              </w:rPr>
              <w:t>Москва</w:t>
            </w:r>
            <w:r w:rsidRPr="00240487">
              <w:rPr>
                <w:i/>
                <w:iCs/>
                <w:lang w:val="en-US"/>
              </w:rPr>
              <w:t xml:space="preserve">, </w:t>
            </w:r>
            <w:r w:rsidRPr="00240487">
              <w:rPr>
                <w:b/>
                <w:i/>
                <w:iCs/>
              </w:rPr>
              <w:t>Россия</w:t>
            </w:r>
            <w:r w:rsidRPr="00240487">
              <w:rPr>
                <w:i/>
                <w:iCs/>
                <w:lang w:val="en-US"/>
              </w:rPr>
              <w:t>)</w:t>
            </w:r>
          </w:p>
          <w:p w:rsidR="00240487" w:rsidRPr="00240487" w:rsidRDefault="00240487" w:rsidP="00E275E9">
            <w:pPr>
              <w:tabs>
                <w:tab w:val="left" w:pos="631"/>
              </w:tabs>
            </w:pPr>
            <w:r w:rsidRPr="00240487">
              <w:t>Методика синтеза корректирующего контура акселерометра с чувствительным элементом на кремниевом подвесе и оценка его динамических параметров</w:t>
            </w:r>
          </w:p>
          <w:p w:rsidR="00240487" w:rsidRPr="00240487" w:rsidRDefault="00240487" w:rsidP="00E275E9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Default="00240487" w:rsidP="00E275E9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89</w:t>
            </w:r>
          </w:p>
        </w:tc>
        <w:tc>
          <w:tcPr>
            <w:tcW w:w="7938" w:type="dxa"/>
          </w:tcPr>
          <w:p w:rsidR="00240487" w:rsidRPr="00240487" w:rsidRDefault="00240487" w:rsidP="00E275E9">
            <w:r w:rsidRPr="00240487">
              <w:rPr>
                <w:b/>
              </w:rPr>
              <w:t xml:space="preserve">Ван </w:t>
            </w:r>
            <w:proofErr w:type="spellStart"/>
            <w:r w:rsidRPr="00240487">
              <w:rPr>
                <w:b/>
              </w:rPr>
              <w:t>Шаобо</w:t>
            </w:r>
            <w:proofErr w:type="spellEnd"/>
            <w:r w:rsidRPr="00240487">
              <w:rPr>
                <w:b/>
              </w:rPr>
              <w:t xml:space="preserve">, </w:t>
            </w:r>
            <w:proofErr w:type="spellStart"/>
            <w:r w:rsidRPr="00240487">
              <w:rPr>
                <w:b/>
              </w:rPr>
              <w:t>Чжан</w:t>
            </w:r>
            <w:proofErr w:type="spellEnd"/>
            <w:r w:rsidRPr="00240487">
              <w:rPr>
                <w:b/>
              </w:rPr>
              <w:t xml:space="preserve"> </w:t>
            </w:r>
            <w:proofErr w:type="spellStart"/>
            <w:r w:rsidRPr="00240487">
              <w:rPr>
                <w:b/>
              </w:rPr>
              <w:t>Инцзюнь</w:t>
            </w:r>
            <w:proofErr w:type="spellEnd"/>
            <w:r w:rsidRPr="00240487">
              <w:rPr>
                <w:b/>
              </w:rPr>
              <w:t xml:space="preserve">, </w:t>
            </w:r>
            <w:proofErr w:type="spellStart"/>
            <w:r w:rsidRPr="00240487">
              <w:rPr>
                <w:b/>
              </w:rPr>
              <w:t>Лю</w:t>
            </w:r>
            <w:proofErr w:type="spellEnd"/>
            <w:r w:rsidRPr="00240487">
              <w:rPr>
                <w:b/>
              </w:rPr>
              <w:t xml:space="preserve"> </w:t>
            </w:r>
            <w:proofErr w:type="spellStart"/>
            <w:r w:rsidRPr="00240487">
              <w:rPr>
                <w:b/>
              </w:rPr>
              <w:t>Хунтао</w:t>
            </w:r>
            <w:proofErr w:type="spellEnd"/>
            <w:r w:rsidRPr="00240487">
              <w:rPr>
                <w:b/>
              </w:rPr>
              <w:t xml:space="preserve"> </w:t>
            </w:r>
            <w:r w:rsidRPr="00240487">
              <w:t>(</w:t>
            </w:r>
            <w:r w:rsidRPr="00240487">
              <w:rPr>
                <w:i/>
              </w:rPr>
              <w:t xml:space="preserve">Институт транспортных информационных систем, </w:t>
            </w:r>
            <w:proofErr w:type="spellStart"/>
            <w:r w:rsidRPr="00240487">
              <w:rPr>
                <w:i/>
              </w:rPr>
              <w:t>Даляньский</w:t>
            </w:r>
            <w:proofErr w:type="spellEnd"/>
            <w:r w:rsidRPr="00240487">
              <w:rPr>
                <w:i/>
              </w:rPr>
              <w:t xml:space="preserve"> морской университет, Далянь, </w:t>
            </w:r>
            <w:r w:rsidRPr="00240487">
              <w:rPr>
                <w:b/>
                <w:i/>
              </w:rPr>
              <w:t>Китай</w:t>
            </w:r>
            <w:r w:rsidRPr="00240487">
              <w:rPr>
                <w:i/>
              </w:rPr>
              <w:t>)</w:t>
            </w:r>
            <w:r w:rsidRPr="00240487">
              <w:t xml:space="preserve"> </w:t>
            </w:r>
          </w:p>
          <w:p w:rsidR="00240487" w:rsidRPr="00240487" w:rsidRDefault="00240487" w:rsidP="00E275E9">
            <w:pPr>
              <w:rPr>
                <w:b/>
              </w:rPr>
            </w:pPr>
            <w:r w:rsidRPr="00240487">
              <w:t>Метод автономного кораблевождения основанный на Марковском процессе принятия решения.</w:t>
            </w: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3333FF"/>
              </w:rPr>
              <w:t>ПЛЕНАРНЫЙ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Pr="001A5773" w:rsidRDefault="00240487" w:rsidP="00E275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7938" w:type="dxa"/>
          </w:tcPr>
          <w:p w:rsidR="00240487" w:rsidRPr="00240487" w:rsidRDefault="00240487" w:rsidP="00E275E9">
            <w:pPr>
              <w:rPr>
                <w:b/>
                <w:i/>
              </w:rPr>
            </w:pPr>
            <w:proofErr w:type="gramStart"/>
            <w:r w:rsidRPr="00240487">
              <w:rPr>
                <w:b/>
              </w:rPr>
              <w:t xml:space="preserve">В.И. </w:t>
            </w:r>
            <w:proofErr w:type="spellStart"/>
            <w:r w:rsidRPr="00240487">
              <w:rPr>
                <w:b/>
              </w:rPr>
              <w:t>Кортунов</w:t>
            </w:r>
            <w:proofErr w:type="spellEnd"/>
            <w:r w:rsidRPr="00240487">
              <w:t xml:space="preserve"> (</w:t>
            </w:r>
            <w:r w:rsidRPr="00240487">
              <w:rPr>
                <w:i/>
                <w:iCs/>
              </w:rPr>
              <w:t>Национальный Технический Университет «Харьковский Политехнический Институт» (Харьков</w:t>
            </w:r>
            <w:r w:rsidRPr="00240487">
              <w:rPr>
                <w:i/>
              </w:rPr>
              <w:t xml:space="preserve">, </w:t>
            </w:r>
            <w:r w:rsidRPr="00240487">
              <w:rPr>
                <w:b/>
                <w:i/>
              </w:rPr>
              <w:t>Украина</w:t>
            </w:r>
            <w:r w:rsidRPr="00240487">
              <w:rPr>
                <w:i/>
              </w:rPr>
              <w:t xml:space="preserve">), </w:t>
            </w:r>
            <w:proofErr w:type="spellStart"/>
            <w:r w:rsidRPr="00240487">
              <w:rPr>
                <w:i/>
              </w:rPr>
              <w:t>Харбинский</w:t>
            </w:r>
            <w:proofErr w:type="spellEnd"/>
            <w:r w:rsidRPr="00240487">
              <w:rPr>
                <w:i/>
              </w:rPr>
              <w:t xml:space="preserve"> Институт Технологий (</w:t>
            </w:r>
            <w:proofErr w:type="spellStart"/>
            <w:r w:rsidRPr="00240487">
              <w:rPr>
                <w:i/>
              </w:rPr>
              <w:t>Вейхай</w:t>
            </w:r>
            <w:proofErr w:type="spellEnd"/>
            <w:r w:rsidRPr="00240487">
              <w:rPr>
                <w:i/>
              </w:rPr>
              <w:t xml:space="preserve">, </w:t>
            </w:r>
            <w:r w:rsidRPr="00240487">
              <w:rPr>
                <w:b/>
                <w:i/>
              </w:rPr>
              <w:t xml:space="preserve">Китай), </w:t>
            </w:r>
            <w:proofErr w:type="spellStart"/>
            <w:r w:rsidRPr="00240487">
              <w:rPr>
                <w:b/>
              </w:rPr>
              <w:t>Джоу</w:t>
            </w:r>
            <w:proofErr w:type="spellEnd"/>
            <w:r w:rsidRPr="00240487">
              <w:rPr>
                <w:b/>
              </w:rPr>
              <w:t xml:space="preserve"> </w:t>
            </w:r>
            <w:proofErr w:type="spellStart"/>
            <w:r w:rsidRPr="00240487">
              <w:rPr>
                <w:b/>
              </w:rPr>
              <w:t>Джикуан</w:t>
            </w:r>
            <w:proofErr w:type="spellEnd"/>
            <w:r w:rsidRPr="00240487">
              <w:rPr>
                <w:b/>
              </w:rPr>
              <w:t xml:space="preserve"> </w:t>
            </w:r>
            <w:r w:rsidRPr="00240487">
              <w:t>(</w:t>
            </w:r>
            <w:proofErr w:type="spellStart"/>
            <w:r w:rsidRPr="00240487">
              <w:rPr>
                <w:i/>
              </w:rPr>
              <w:t>Харбинский</w:t>
            </w:r>
            <w:proofErr w:type="spellEnd"/>
            <w:r w:rsidRPr="00240487">
              <w:rPr>
                <w:i/>
              </w:rPr>
              <w:t xml:space="preserve"> Институт Технологий (</w:t>
            </w:r>
            <w:proofErr w:type="spellStart"/>
            <w:r w:rsidRPr="00240487">
              <w:rPr>
                <w:i/>
              </w:rPr>
              <w:t>Вейхай</w:t>
            </w:r>
            <w:proofErr w:type="spellEnd"/>
            <w:r w:rsidRPr="00240487">
              <w:rPr>
                <w:i/>
              </w:rPr>
              <w:t xml:space="preserve">, </w:t>
            </w:r>
            <w:r w:rsidRPr="00240487">
              <w:rPr>
                <w:b/>
                <w:i/>
              </w:rPr>
              <w:t>Китай</w:t>
            </w:r>
            <w:r w:rsidRPr="00240487">
              <w:t>)</w:t>
            </w:r>
            <w:proofErr w:type="gramEnd"/>
          </w:p>
          <w:p w:rsidR="00240487" w:rsidRPr="00240487" w:rsidRDefault="00240487" w:rsidP="00E275E9">
            <w:pPr>
              <w:tabs>
                <w:tab w:val="left" w:pos="631"/>
              </w:tabs>
            </w:pPr>
            <w:r w:rsidRPr="00240487">
              <w:t xml:space="preserve">Задачи наведения и управления для многофункционального мини-автопилота </w:t>
            </w:r>
            <w:proofErr w:type="spellStart"/>
            <w:r w:rsidRPr="00240487">
              <w:t>БпЛА</w:t>
            </w:r>
            <w:proofErr w:type="spellEnd"/>
          </w:p>
          <w:p w:rsidR="00240487" w:rsidRPr="00240487" w:rsidRDefault="00240487" w:rsidP="00E275E9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Default="00240487" w:rsidP="00E275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</w:t>
            </w:r>
          </w:p>
        </w:tc>
        <w:tc>
          <w:tcPr>
            <w:tcW w:w="7938" w:type="dxa"/>
          </w:tcPr>
          <w:p w:rsidR="00240487" w:rsidRPr="00240487" w:rsidRDefault="00240487" w:rsidP="00E275E9">
            <w:pPr>
              <w:tabs>
                <w:tab w:val="left" w:pos="631"/>
              </w:tabs>
              <w:rPr>
                <w:b/>
              </w:rPr>
            </w:pPr>
            <w:r w:rsidRPr="00240487">
              <w:rPr>
                <w:b/>
              </w:rPr>
              <w:t xml:space="preserve">О.А.Степанов, А.С.Носов, А.В.Соколов, А.А.Краснов, </w:t>
            </w:r>
          </w:p>
          <w:p w:rsidR="00240487" w:rsidRPr="00240487" w:rsidRDefault="00240487" w:rsidP="00E275E9">
            <w:pPr>
              <w:tabs>
                <w:tab w:val="left" w:pos="631"/>
              </w:tabs>
            </w:pPr>
            <w:r w:rsidRPr="00240487">
              <w:rPr>
                <w:b/>
              </w:rPr>
              <w:t>В.А.Васильев</w:t>
            </w:r>
            <w:r w:rsidRPr="00240487">
              <w:t xml:space="preserve"> </w:t>
            </w:r>
            <w:r w:rsidRPr="00240487">
              <w:rPr>
                <w:i/>
              </w:rPr>
              <w:t xml:space="preserve">(АО «Концерн «ЦНИИ «Электроприбор», Университет ИТМО, С.-Петербург, </w:t>
            </w:r>
            <w:r w:rsidRPr="00240487">
              <w:rPr>
                <w:b/>
                <w:i/>
              </w:rPr>
              <w:t>Россия</w:t>
            </w:r>
            <w:r w:rsidRPr="00240487">
              <w:t>)</w:t>
            </w:r>
          </w:p>
          <w:p w:rsidR="00240487" w:rsidRPr="00240487" w:rsidRDefault="00240487" w:rsidP="00E275E9">
            <w:pPr>
              <w:tabs>
                <w:tab w:val="left" w:pos="631"/>
              </w:tabs>
              <w:rPr>
                <w:bCs/>
                <w:shd w:val="clear" w:color="auto" w:fill="FFFFFF"/>
              </w:rPr>
            </w:pPr>
            <w:r w:rsidRPr="00240487">
              <w:rPr>
                <w:bCs/>
                <w:shd w:val="clear" w:color="auto" w:fill="FFFFFF"/>
              </w:rPr>
              <w:t xml:space="preserve">Решение задачи коррекции навигационной системы по гравитационному полю в </w:t>
            </w:r>
            <w:proofErr w:type="spellStart"/>
            <w:r w:rsidRPr="00240487">
              <w:rPr>
                <w:bCs/>
                <w:shd w:val="clear" w:color="auto" w:fill="FFFFFF"/>
              </w:rPr>
              <w:t>слабоаномальном</w:t>
            </w:r>
            <w:proofErr w:type="spellEnd"/>
            <w:r w:rsidRPr="00240487">
              <w:rPr>
                <w:bCs/>
                <w:shd w:val="clear" w:color="auto" w:fill="FFFFFF"/>
              </w:rPr>
              <w:t xml:space="preserve"> районе</w:t>
            </w:r>
          </w:p>
          <w:p w:rsidR="00240487" w:rsidRPr="00240487" w:rsidRDefault="00240487" w:rsidP="00E275E9">
            <w:pPr>
              <w:tabs>
                <w:tab w:val="left" w:pos="631"/>
              </w:tabs>
            </w:pP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3333FF"/>
              </w:rPr>
              <w:t>ПЛЕНАРНЫЙ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Default="00240487" w:rsidP="00E275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7938" w:type="dxa"/>
          </w:tcPr>
          <w:p w:rsidR="00240487" w:rsidRPr="00240487" w:rsidRDefault="00240487" w:rsidP="00E275E9">
            <w:pPr>
              <w:rPr>
                <w:b/>
              </w:rPr>
            </w:pPr>
            <w:r w:rsidRPr="00240487">
              <w:rPr>
                <w:b/>
              </w:rPr>
              <w:t xml:space="preserve">Е.А. </w:t>
            </w:r>
            <w:proofErr w:type="spellStart"/>
            <w:r w:rsidRPr="00240487">
              <w:rPr>
                <w:b/>
              </w:rPr>
              <w:t>Микрин</w:t>
            </w:r>
            <w:proofErr w:type="spellEnd"/>
            <w:r w:rsidRPr="00240487">
              <w:rPr>
                <w:b/>
              </w:rPr>
              <w:t xml:space="preserve">, М.В. Михайлов, И.В. Орловский, С.Н. Рожков, </w:t>
            </w:r>
          </w:p>
          <w:p w:rsidR="00240487" w:rsidRPr="00240487" w:rsidRDefault="00240487" w:rsidP="00E275E9">
            <w:pPr>
              <w:rPr>
                <w:b/>
              </w:rPr>
            </w:pPr>
            <w:r w:rsidRPr="00240487">
              <w:rPr>
                <w:b/>
              </w:rPr>
              <w:t xml:space="preserve">И.А. Краснопольский </w:t>
            </w:r>
            <w:r w:rsidRPr="00240487">
              <w:t>(</w:t>
            </w:r>
            <w:r w:rsidRPr="00240487">
              <w:rPr>
                <w:i/>
              </w:rPr>
              <w:t xml:space="preserve">РКК Энергия, Королев, </w:t>
            </w:r>
            <w:r w:rsidRPr="00240487">
              <w:rPr>
                <w:b/>
                <w:i/>
              </w:rPr>
              <w:t>Россия</w:t>
            </w:r>
            <w:r w:rsidRPr="00240487">
              <w:t>)</w:t>
            </w:r>
          </w:p>
          <w:p w:rsidR="00240487" w:rsidRPr="00240487" w:rsidRDefault="00240487" w:rsidP="00E275E9">
            <w:pPr>
              <w:tabs>
                <w:tab w:val="left" w:pos="631"/>
              </w:tabs>
              <w:rPr>
                <w:bCs/>
                <w:shd w:val="clear" w:color="auto" w:fill="FFFFFF"/>
              </w:rPr>
            </w:pPr>
            <w:r w:rsidRPr="00240487">
              <w:rPr>
                <w:bCs/>
                <w:shd w:val="clear" w:color="auto" w:fill="FFFFFF"/>
              </w:rPr>
              <w:t>Оптимальная по расходу прецизионная посадка на Луну по сигналам окололунной спутниковой навигационной системы</w:t>
            </w:r>
          </w:p>
          <w:p w:rsidR="00240487" w:rsidRPr="00240487" w:rsidRDefault="00240487" w:rsidP="00E275E9">
            <w:pPr>
              <w:tabs>
                <w:tab w:val="left" w:pos="631"/>
              </w:tabs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3333FF"/>
              </w:rPr>
              <w:t>ПЛЕНАРНЫЙ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Pr="00C27D67" w:rsidRDefault="00240487" w:rsidP="00E275E9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96</w:t>
            </w:r>
          </w:p>
        </w:tc>
        <w:tc>
          <w:tcPr>
            <w:tcW w:w="7938" w:type="dxa"/>
          </w:tcPr>
          <w:p w:rsidR="00240487" w:rsidRPr="00240487" w:rsidRDefault="00240487" w:rsidP="00E275E9">
            <w:pPr>
              <w:rPr>
                <w:b/>
              </w:rPr>
            </w:pPr>
            <w:r w:rsidRPr="00240487">
              <w:rPr>
                <w:b/>
              </w:rPr>
              <w:t xml:space="preserve">Е.В. </w:t>
            </w:r>
            <w:proofErr w:type="spellStart"/>
            <w:r w:rsidRPr="00240487">
              <w:rPr>
                <w:b/>
              </w:rPr>
              <w:t>Каршаков</w:t>
            </w:r>
            <w:proofErr w:type="spellEnd"/>
            <w:r w:rsidRPr="00240487">
              <w:rPr>
                <w:b/>
              </w:rPr>
              <w:t xml:space="preserve">, Б.В. Павлов, М.Ю. </w:t>
            </w:r>
            <w:proofErr w:type="spellStart"/>
            <w:r w:rsidRPr="00240487">
              <w:rPr>
                <w:b/>
              </w:rPr>
              <w:t>Тхоренко</w:t>
            </w:r>
            <w:proofErr w:type="spellEnd"/>
            <w:r w:rsidRPr="00240487">
              <w:rPr>
                <w:b/>
              </w:rPr>
              <w:t xml:space="preserve">, И.А. Папуша </w:t>
            </w:r>
            <w:r w:rsidRPr="00240487">
              <w:t>(</w:t>
            </w:r>
            <w:r w:rsidRPr="00240487">
              <w:rPr>
                <w:i/>
                <w:iCs/>
              </w:rPr>
              <w:t xml:space="preserve">Институт проблем управления им. В.А. Трапезникова РАН, Москва, </w:t>
            </w:r>
            <w:r w:rsidRPr="00240487">
              <w:rPr>
                <w:b/>
                <w:i/>
                <w:iCs/>
              </w:rPr>
              <w:t>Россия</w:t>
            </w:r>
            <w:r w:rsidRPr="00240487">
              <w:rPr>
                <w:i/>
                <w:iCs/>
              </w:rPr>
              <w:t>)</w:t>
            </w:r>
          </w:p>
          <w:p w:rsidR="00240487" w:rsidRPr="00240487" w:rsidRDefault="00240487" w:rsidP="00E275E9">
            <w:pPr>
              <w:tabs>
                <w:tab w:val="left" w:pos="631"/>
              </w:tabs>
              <w:rPr>
                <w:bCs/>
                <w:shd w:val="clear" w:color="auto" w:fill="FFFFFF"/>
              </w:rPr>
            </w:pPr>
            <w:r w:rsidRPr="00240487">
              <w:rPr>
                <w:bCs/>
                <w:shd w:val="clear" w:color="auto" w:fill="FFFFFF"/>
              </w:rPr>
              <w:t>Перспективные системы навигации летательных аппаратов по физическим полям: градиент стационарного магнитного поля, градиент гравитационного поля, переменное магнитное поле</w:t>
            </w:r>
          </w:p>
          <w:p w:rsidR="00240487" w:rsidRPr="00240487" w:rsidRDefault="00240487" w:rsidP="00E275E9">
            <w:pPr>
              <w:tabs>
                <w:tab w:val="left" w:pos="631"/>
              </w:tabs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3333FF"/>
              </w:rPr>
              <w:t>ПЛЕНАРНЫЙ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Default="00240487" w:rsidP="00E275E9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97</w:t>
            </w:r>
          </w:p>
        </w:tc>
        <w:tc>
          <w:tcPr>
            <w:tcW w:w="7938" w:type="dxa"/>
          </w:tcPr>
          <w:p w:rsidR="00240487" w:rsidRPr="00240487" w:rsidRDefault="00240487" w:rsidP="00E275E9">
            <w:pPr>
              <w:rPr>
                <w:i/>
                <w:iCs/>
              </w:rPr>
            </w:pPr>
            <w:proofErr w:type="spellStart"/>
            <w:r w:rsidRPr="00240487">
              <w:rPr>
                <w:b/>
                <w:bCs/>
              </w:rPr>
              <w:t>Д.Б.Пазычев</w:t>
            </w:r>
            <w:proofErr w:type="spellEnd"/>
            <w:r w:rsidRPr="00240487">
              <w:rPr>
                <w:rStyle w:val="FontStyle13"/>
              </w:rPr>
              <w:t xml:space="preserve"> (</w:t>
            </w:r>
            <w:r w:rsidRPr="00240487">
              <w:rPr>
                <w:bCs/>
                <w:i/>
                <w:iCs/>
              </w:rPr>
              <w:t xml:space="preserve">МГТУ им. Н. Э. Баумана, Москва, </w:t>
            </w:r>
            <w:r w:rsidRPr="00240487">
              <w:rPr>
                <w:b/>
                <w:bCs/>
                <w:i/>
                <w:iCs/>
              </w:rPr>
              <w:t>Россия</w:t>
            </w:r>
            <w:r w:rsidRPr="00240487">
              <w:rPr>
                <w:bCs/>
                <w:i/>
                <w:iCs/>
              </w:rPr>
              <w:t>),</w:t>
            </w:r>
            <w:r w:rsidRPr="00240487">
              <w:rPr>
                <w:rStyle w:val="FontStyle13"/>
                <w:b w:val="0"/>
              </w:rPr>
              <w:t xml:space="preserve"> </w:t>
            </w:r>
            <w:proofErr w:type="spellStart"/>
            <w:r w:rsidRPr="00240487">
              <w:rPr>
                <w:b/>
                <w:bCs/>
                <w:iCs/>
              </w:rPr>
              <w:t>Р.Н.Садеков</w:t>
            </w:r>
            <w:proofErr w:type="spellEnd"/>
            <w:r w:rsidRPr="00240487">
              <w:rPr>
                <w:b/>
                <w:bCs/>
                <w:iCs/>
              </w:rPr>
              <w:t xml:space="preserve"> (</w:t>
            </w:r>
            <w:r w:rsidRPr="00240487">
              <w:rPr>
                <w:i/>
                <w:iCs/>
              </w:rPr>
              <w:t xml:space="preserve">Военный инновационный </w:t>
            </w:r>
            <w:proofErr w:type="spellStart"/>
            <w:r w:rsidRPr="00240487">
              <w:rPr>
                <w:i/>
                <w:iCs/>
              </w:rPr>
              <w:t>технополис</w:t>
            </w:r>
            <w:proofErr w:type="spellEnd"/>
            <w:r w:rsidRPr="00240487">
              <w:rPr>
                <w:i/>
                <w:iCs/>
              </w:rPr>
              <w:t xml:space="preserve"> «ЭРА», </w:t>
            </w:r>
            <w:proofErr w:type="gramStart"/>
            <w:r w:rsidRPr="00240487">
              <w:rPr>
                <w:i/>
                <w:iCs/>
              </w:rPr>
              <w:t>г</w:t>
            </w:r>
            <w:proofErr w:type="gramEnd"/>
            <w:r w:rsidRPr="00240487">
              <w:rPr>
                <w:i/>
                <w:iCs/>
              </w:rPr>
              <w:t xml:space="preserve">. Анапа, </w:t>
            </w:r>
            <w:r w:rsidRPr="00240487">
              <w:rPr>
                <w:b/>
                <w:i/>
                <w:iCs/>
              </w:rPr>
              <w:t>Россия</w:t>
            </w:r>
            <w:r w:rsidRPr="00240487">
              <w:rPr>
                <w:i/>
                <w:iCs/>
              </w:rPr>
              <w:t>)</w:t>
            </w:r>
          </w:p>
          <w:p w:rsidR="00240487" w:rsidRPr="00240487" w:rsidRDefault="00240487" w:rsidP="00E275E9">
            <w:pPr>
              <w:tabs>
                <w:tab w:val="left" w:pos="631"/>
              </w:tabs>
              <w:rPr>
                <w:bCs/>
                <w:shd w:val="clear" w:color="auto" w:fill="FFFFFF"/>
              </w:rPr>
            </w:pPr>
            <w:r w:rsidRPr="00240487">
              <w:rPr>
                <w:bCs/>
                <w:shd w:val="clear" w:color="auto" w:fill="FFFFFF"/>
              </w:rPr>
              <w:t xml:space="preserve">Температурная стабилизация МЭМС датчика </w:t>
            </w:r>
          </w:p>
          <w:p w:rsidR="00240487" w:rsidRPr="00240487" w:rsidRDefault="00240487" w:rsidP="00E275E9">
            <w:pPr>
              <w:jc w:val="both"/>
              <w:rPr>
                <w:b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Default="00240487" w:rsidP="00E275E9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98</w:t>
            </w:r>
          </w:p>
        </w:tc>
        <w:tc>
          <w:tcPr>
            <w:tcW w:w="7938" w:type="dxa"/>
          </w:tcPr>
          <w:p w:rsidR="00240487" w:rsidRPr="00240487" w:rsidRDefault="00240487" w:rsidP="00E275E9">
            <w:pPr>
              <w:rPr>
                <w:bCs/>
                <w:i/>
              </w:rPr>
            </w:pPr>
            <w:r w:rsidRPr="00240487">
              <w:rPr>
                <w:b/>
                <w:bCs/>
              </w:rPr>
              <w:t xml:space="preserve">Флорин </w:t>
            </w:r>
            <w:proofErr w:type="spellStart"/>
            <w:r w:rsidRPr="00240487">
              <w:rPr>
                <w:b/>
                <w:bCs/>
              </w:rPr>
              <w:t>Костаке</w:t>
            </w:r>
            <w:proofErr w:type="spellEnd"/>
            <w:r w:rsidRPr="00240487">
              <w:rPr>
                <w:b/>
                <w:bCs/>
              </w:rPr>
              <w:t xml:space="preserve">, Аким </w:t>
            </w:r>
            <w:proofErr w:type="spellStart"/>
            <w:r w:rsidRPr="00240487">
              <w:rPr>
                <w:b/>
                <w:bCs/>
              </w:rPr>
              <w:t>Йоницэ</w:t>
            </w:r>
            <w:proofErr w:type="spellEnd"/>
            <w:r w:rsidRPr="00240487">
              <w:rPr>
                <w:b/>
                <w:bCs/>
              </w:rPr>
              <w:t xml:space="preserve"> </w:t>
            </w:r>
            <w:r w:rsidRPr="00240487">
              <w:rPr>
                <w:bCs/>
              </w:rPr>
              <w:t>(</w:t>
            </w:r>
            <w:r w:rsidRPr="00240487">
              <w:rPr>
                <w:bCs/>
                <w:i/>
              </w:rPr>
              <w:t xml:space="preserve">Национальный институт аэрокосмических исследований «Эли </w:t>
            </w:r>
            <w:proofErr w:type="spellStart"/>
            <w:r w:rsidRPr="00240487">
              <w:rPr>
                <w:bCs/>
                <w:i/>
              </w:rPr>
              <w:t>Карафоли</w:t>
            </w:r>
            <w:proofErr w:type="spellEnd"/>
            <w:r w:rsidRPr="00240487">
              <w:rPr>
                <w:bCs/>
                <w:i/>
              </w:rPr>
              <w:t xml:space="preserve">», Бухарест, </w:t>
            </w:r>
            <w:r w:rsidRPr="00240487">
              <w:rPr>
                <w:b/>
                <w:bCs/>
                <w:i/>
              </w:rPr>
              <w:t>Румыния</w:t>
            </w:r>
            <w:r w:rsidRPr="00240487">
              <w:rPr>
                <w:bCs/>
                <w:i/>
              </w:rPr>
              <w:t>)</w:t>
            </w:r>
          </w:p>
          <w:p w:rsidR="00240487" w:rsidRPr="00240487" w:rsidRDefault="00240487" w:rsidP="00C52ABE">
            <w:pPr>
              <w:rPr>
                <w:rFonts w:eastAsia="Batang"/>
              </w:rPr>
            </w:pPr>
            <w:r w:rsidRPr="00240487">
              <w:rPr>
                <w:rFonts w:eastAsia="Batang"/>
              </w:rPr>
              <w:t>Управление по методу "</w:t>
            </w:r>
            <w:proofErr w:type="spellStart"/>
            <w:r w:rsidRPr="00240487">
              <w:rPr>
                <w:rFonts w:eastAsia="Batang"/>
              </w:rPr>
              <w:t>бэкстэппинга</w:t>
            </w:r>
            <w:proofErr w:type="spellEnd"/>
            <w:r w:rsidRPr="00240487">
              <w:rPr>
                <w:rFonts w:eastAsia="Batang"/>
              </w:rPr>
              <w:t xml:space="preserve">" для слежения за движущейся наземной платформой с помощью </w:t>
            </w:r>
            <w:proofErr w:type="spellStart"/>
            <w:r w:rsidRPr="00240487">
              <w:rPr>
                <w:rFonts w:eastAsia="Batang"/>
              </w:rPr>
              <w:t>квадрокоптера</w:t>
            </w:r>
            <w:proofErr w:type="spellEnd"/>
            <w:r w:rsidRPr="00240487">
              <w:rPr>
                <w:rFonts w:eastAsia="Batang"/>
              </w:rPr>
              <w:t xml:space="preserve"> с тандемным расположением крыльев при аэродинамической нагрузке</w:t>
            </w:r>
          </w:p>
          <w:p w:rsidR="00240487" w:rsidRPr="00240487" w:rsidRDefault="00240487" w:rsidP="00E275E9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Default="00240487" w:rsidP="00E275E9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99</w:t>
            </w:r>
          </w:p>
        </w:tc>
        <w:tc>
          <w:tcPr>
            <w:tcW w:w="7938" w:type="dxa"/>
          </w:tcPr>
          <w:p w:rsidR="00240487" w:rsidRPr="00240487" w:rsidRDefault="00240487" w:rsidP="00E275E9">
            <w:pPr>
              <w:rPr>
                <w:i/>
                <w:iCs/>
              </w:rPr>
            </w:pPr>
            <w:proofErr w:type="spellStart"/>
            <w:r w:rsidRPr="00240487">
              <w:rPr>
                <w:b/>
                <w:bCs/>
              </w:rPr>
              <w:t>Д.Б.Пазычев</w:t>
            </w:r>
            <w:proofErr w:type="spellEnd"/>
            <w:r w:rsidRPr="00240487">
              <w:rPr>
                <w:rStyle w:val="FontStyle13"/>
              </w:rPr>
              <w:t xml:space="preserve"> </w:t>
            </w:r>
            <w:r w:rsidRPr="00240487">
              <w:rPr>
                <w:rStyle w:val="FontStyle13"/>
                <w:b w:val="0"/>
              </w:rPr>
              <w:t>(</w:t>
            </w:r>
            <w:r w:rsidRPr="00240487">
              <w:rPr>
                <w:bCs/>
                <w:i/>
                <w:iCs/>
              </w:rPr>
              <w:t xml:space="preserve">МГТУ им. Н. Э. Баумана, Москва, </w:t>
            </w:r>
            <w:r w:rsidRPr="00240487">
              <w:rPr>
                <w:b/>
                <w:bCs/>
                <w:i/>
                <w:iCs/>
              </w:rPr>
              <w:t>Россия</w:t>
            </w:r>
            <w:r w:rsidRPr="00240487">
              <w:rPr>
                <w:bCs/>
                <w:iCs/>
              </w:rPr>
              <w:t>)</w:t>
            </w:r>
            <w:r w:rsidRPr="00240487">
              <w:rPr>
                <w:bCs/>
                <w:i/>
                <w:iCs/>
              </w:rPr>
              <w:t>,</w:t>
            </w:r>
            <w:r w:rsidRPr="00240487">
              <w:rPr>
                <w:rStyle w:val="FontStyle13"/>
                <w:b w:val="0"/>
              </w:rPr>
              <w:t xml:space="preserve"> </w:t>
            </w:r>
            <w:proofErr w:type="spellStart"/>
            <w:r w:rsidRPr="00240487">
              <w:rPr>
                <w:b/>
                <w:bCs/>
                <w:iCs/>
              </w:rPr>
              <w:t>Р.Н.Садеков</w:t>
            </w:r>
            <w:proofErr w:type="spellEnd"/>
            <w:r w:rsidRPr="00240487">
              <w:rPr>
                <w:b/>
                <w:bCs/>
                <w:iCs/>
              </w:rPr>
              <w:t xml:space="preserve"> </w:t>
            </w:r>
            <w:r w:rsidRPr="00240487">
              <w:rPr>
                <w:bCs/>
                <w:iCs/>
              </w:rPr>
              <w:t>(</w:t>
            </w:r>
            <w:r w:rsidRPr="00240487">
              <w:rPr>
                <w:i/>
                <w:iCs/>
              </w:rPr>
              <w:t xml:space="preserve">Военный инновационный </w:t>
            </w:r>
            <w:proofErr w:type="spellStart"/>
            <w:r w:rsidRPr="00240487">
              <w:rPr>
                <w:i/>
                <w:iCs/>
              </w:rPr>
              <w:t>технополис</w:t>
            </w:r>
            <w:proofErr w:type="spellEnd"/>
            <w:r w:rsidRPr="00240487">
              <w:rPr>
                <w:i/>
                <w:iCs/>
              </w:rPr>
              <w:t xml:space="preserve"> «ЭРА», </w:t>
            </w:r>
            <w:proofErr w:type="gramStart"/>
            <w:r w:rsidRPr="00240487">
              <w:rPr>
                <w:i/>
                <w:iCs/>
              </w:rPr>
              <w:t>г</w:t>
            </w:r>
            <w:proofErr w:type="gramEnd"/>
            <w:r w:rsidRPr="00240487">
              <w:rPr>
                <w:i/>
                <w:iCs/>
              </w:rPr>
              <w:t xml:space="preserve">. Анапа, </w:t>
            </w:r>
            <w:r w:rsidRPr="00240487">
              <w:rPr>
                <w:b/>
                <w:i/>
                <w:iCs/>
              </w:rPr>
              <w:t>Россия</w:t>
            </w:r>
            <w:r w:rsidRPr="00240487">
              <w:rPr>
                <w:iCs/>
              </w:rPr>
              <w:t>)</w:t>
            </w:r>
          </w:p>
          <w:p w:rsidR="00240487" w:rsidRPr="00240487" w:rsidRDefault="00240487" w:rsidP="00E275E9">
            <w:pPr>
              <w:pStyle w:val="Default"/>
              <w:jc w:val="both"/>
              <w:rPr>
                <w:color w:val="auto"/>
              </w:rPr>
            </w:pPr>
            <w:r w:rsidRPr="00240487">
              <w:rPr>
                <w:color w:val="auto"/>
              </w:rPr>
              <w:t>Имитационное моделирование ошибок ИНС различного класса точности</w:t>
            </w:r>
          </w:p>
          <w:p w:rsidR="00240487" w:rsidRPr="00240487" w:rsidRDefault="00240487" w:rsidP="00E275E9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Default="00240487" w:rsidP="00E275E9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101</w:t>
            </w:r>
          </w:p>
        </w:tc>
        <w:tc>
          <w:tcPr>
            <w:tcW w:w="7938" w:type="dxa"/>
          </w:tcPr>
          <w:p w:rsidR="00240487" w:rsidRPr="00240487" w:rsidRDefault="00240487" w:rsidP="00E275E9">
            <w:pPr>
              <w:rPr>
                <w:bCs/>
              </w:rPr>
            </w:pPr>
            <w:proofErr w:type="spellStart"/>
            <w:r w:rsidRPr="00240487">
              <w:rPr>
                <w:b/>
                <w:bCs/>
              </w:rPr>
              <w:t>А.В.Моторин</w:t>
            </w:r>
            <w:proofErr w:type="spellEnd"/>
            <w:r w:rsidRPr="00240487">
              <w:rPr>
                <w:b/>
                <w:bCs/>
              </w:rPr>
              <w:t xml:space="preserve">, </w:t>
            </w:r>
            <w:proofErr w:type="spellStart"/>
            <w:r w:rsidRPr="00240487">
              <w:rPr>
                <w:b/>
                <w:bCs/>
              </w:rPr>
              <w:t>Д.А.Кошаев</w:t>
            </w:r>
            <w:proofErr w:type="spellEnd"/>
            <w:r w:rsidRPr="00240487">
              <w:rPr>
                <w:b/>
                <w:bCs/>
              </w:rPr>
              <w:t xml:space="preserve">, О.А.Степанов </w:t>
            </w:r>
            <w:r w:rsidRPr="00240487">
              <w:rPr>
                <w:bCs/>
              </w:rPr>
              <w:t>(</w:t>
            </w:r>
            <w:r w:rsidRPr="00240487">
              <w:rPr>
                <w:i/>
                <w:iCs/>
                <w:shd w:val="clear" w:color="auto" w:fill="FFFFFF"/>
              </w:rPr>
              <w:t xml:space="preserve">Университет ИТМО, </w:t>
            </w:r>
            <w:r w:rsidRPr="00240487">
              <w:rPr>
                <w:i/>
                <w:iCs/>
                <w:shd w:val="clear" w:color="auto" w:fill="FFFFFF"/>
              </w:rPr>
              <w:br/>
              <w:t>АО «Концерн «ЦНИИ «Электроприбор», С.-Петербург</w:t>
            </w:r>
            <w:r w:rsidRPr="00240487">
              <w:rPr>
                <w:b/>
                <w:bCs/>
              </w:rPr>
              <w:t xml:space="preserve">, </w:t>
            </w:r>
            <w:r w:rsidRPr="00240487">
              <w:rPr>
                <w:b/>
                <w:bCs/>
                <w:i/>
              </w:rPr>
              <w:t>Россия</w:t>
            </w:r>
            <w:r w:rsidRPr="00240487">
              <w:rPr>
                <w:bCs/>
              </w:rPr>
              <w:t xml:space="preserve">), </w:t>
            </w:r>
          </w:p>
          <w:p w:rsidR="00240487" w:rsidRPr="00240487" w:rsidRDefault="00240487" w:rsidP="00E275E9">
            <w:pPr>
              <w:rPr>
                <w:i/>
                <w:iCs/>
                <w:shd w:val="clear" w:color="auto" w:fill="FFFFFF"/>
              </w:rPr>
            </w:pPr>
            <w:r w:rsidRPr="00240487">
              <w:rPr>
                <w:b/>
                <w:bCs/>
              </w:rPr>
              <w:t xml:space="preserve">А.В.Соколов, А.А.Краснов </w:t>
            </w:r>
            <w:r w:rsidRPr="00240487">
              <w:rPr>
                <w:bCs/>
              </w:rPr>
              <w:t>(</w:t>
            </w:r>
            <w:r w:rsidRPr="00240487">
              <w:rPr>
                <w:i/>
                <w:iCs/>
                <w:shd w:val="clear" w:color="auto" w:fill="FFFFFF"/>
              </w:rPr>
              <w:t xml:space="preserve">АО «Концерн «ЦНИИ «Электроприбор», </w:t>
            </w:r>
            <w:r w:rsidRPr="00240487">
              <w:rPr>
                <w:i/>
                <w:iCs/>
                <w:shd w:val="clear" w:color="auto" w:fill="FFFFFF"/>
              </w:rPr>
              <w:br/>
              <w:t xml:space="preserve">С.-Петербург, </w:t>
            </w:r>
            <w:r w:rsidRPr="00240487">
              <w:rPr>
                <w:b/>
                <w:i/>
                <w:iCs/>
                <w:shd w:val="clear" w:color="auto" w:fill="FFFFFF"/>
              </w:rPr>
              <w:t>Россия</w:t>
            </w:r>
            <w:r w:rsidRPr="00240487">
              <w:rPr>
                <w:i/>
                <w:iCs/>
                <w:shd w:val="clear" w:color="auto" w:fill="FFFFFF"/>
              </w:rPr>
              <w:t>)</w:t>
            </w:r>
          </w:p>
          <w:p w:rsidR="00240487" w:rsidRPr="00240487" w:rsidRDefault="00240487" w:rsidP="00E275E9">
            <w:r w:rsidRPr="00240487">
              <w:t>Результаты использования высокоточных спутниковых измерений для решения задачи морской гравиметрической съемки</w:t>
            </w:r>
          </w:p>
          <w:p w:rsidR="00240487" w:rsidRPr="00240487" w:rsidRDefault="00240487" w:rsidP="00E275E9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Default="00240487" w:rsidP="00E275E9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102</w:t>
            </w:r>
          </w:p>
        </w:tc>
        <w:tc>
          <w:tcPr>
            <w:tcW w:w="7938" w:type="dxa"/>
          </w:tcPr>
          <w:p w:rsidR="00240487" w:rsidRPr="00240487" w:rsidRDefault="00240487" w:rsidP="00E275E9">
            <w:pPr>
              <w:rPr>
                <w:b/>
                <w:bCs/>
              </w:rPr>
            </w:pPr>
            <w:proofErr w:type="spellStart"/>
            <w:r w:rsidRPr="00240487">
              <w:rPr>
                <w:b/>
                <w:bCs/>
              </w:rPr>
              <w:t>Янвей</w:t>
            </w:r>
            <w:proofErr w:type="spellEnd"/>
            <w:r w:rsidRPr="00240487">
              <w:rPr>
                <w:b/>
                <w:bCs/>
              </w:rPr>
              <w:t xml:space="preserve"> </w:t>
            </w:r>
            <w:proofErr w:type="spellStart"/>
            <w:r w:rsidRPr="00240487">
              <w:rPr>
                <w:b/>
                <w:bCs/>
              </w:rPr>
              <w:t>Оу</w:t>
            </w:r>
            <w:proofErr w:type="spellEnd"/>
            <w:r w:rsidRPr="00240487">
              <w:rPr>
                <w:b/>
                <w:bCs/>
              </w:rPr>
              <w:t xml:space="preserve">, </w:t>
            </w:r>
            <w:proofErr w:type="spellStart"/>
            <w:r w:rsidRPr="00240487">
              <w:rPr>
                <w:b/>
                <w:bCs/>
              </w:rPr>
              <w:t>Юаньсинь</w:t>
            </w:r>
            <w:proofErr w:type="spellEnd"/>
            <w:proofErr w:type="gramStart"/>
            <w:r w:rsidRPr="00240487">
              <w:rPr>
                <w:b/>
                <w:bCs/>
              </w:rPr>
              <w:t xml:space="preserve"> У</w:t>
            </w:r>
            <w:proofErr w:type="gramEnd"/>
            <w:r w:rsidRPr="00240487">
              <w:rPr>
                <w:b/>
                <w:bCs/>
              </w:rPr>
              <w:t xml:space="preserve"> </w:t>
            </w:r>
            <w:r w:rsidRPr="00240487">
              <w:rPr>
                <w:bCs/>
              </w:rPr>
              <w:t>(</w:t>
            </w:r>
            <w:r w:rsidRPr="00240487">
              <w:rPr>
                <w:i/>
              </w:rPr>
              <w:t xml:space="preserve">Шанхайский университет </w:t>
            </w:r>
            <w:proofErr w:type="spellStart"/>
            <w:r w:rsidRPr="00240487">
              <w:rPr>
                <w:i/>
              </w:rPr>
              <w:t>Цзяо</w:t>
            </w:r>
            <w:proofErr w:type="spellEnd"/>
            <w:r w:rsidRPr="00240487">
              <w:rPr>
                <w:i/>
              </w:rPr>
              <w:t xml:space="preserve"> Тун, Шанхай, </w:t>
            </w:r>
            <w:r w:rsidRPr="00240487">
              <w:rPr>
                <w:b/>
                <w:i/>
              </w:rPr>
              <w:t>Китай</w:t>
            </w:r>
            <w:r w:rsidRPr="00240487">
              <w:rPr>
                <w:bCs/>
              </w:rPr>
              <w:t>),</w:t>
            </w:r>
            <w:r w:rsidRPr="00240487">
              <w:rPr>
                <w:b/>
                <w:bCs/>
              </w:rPr>
              <w:t xml:space="preserve"> </w:t>
            </w:r>
            <w:proofErr w:type="spellStart"/>
            <w:r w:rsidRPr="00240487">
              <w:rPr>
                <w:b/>
                <w:bCs/>
              </w:rPr>
              <w:t>Хун'юэ</w:t>
            </w:r>
            <w:proofErr w:type="spellEnd"/>
            <w:r w:rsidRPr="00240487">
              <w:rPr>
                <w:b/>
                <w:bCs/>
              </w:rPr>
              <w:t xml:space="preserve"> </w:t>
            </w:r>
            <w:proofErr w:type="spellStart"/>
            <w:r w:rsidRPr="00240487">
              <w:rPr>
                <w:b/>
                <w:bCs/>
              </w:rPr>
              <w:t>Чэнь</w:t>
            </w:r>
            <w:proofErr w:type="spellEnd"/>
            <w:r w:rsidRPr="00240487">
              <w:rPr>
                <w:b/>
                <w:bCs/>
              </w:rPr>
              <w:t xml:space="preserve"> </w:t>
            </w:r>
            <w:r w:rsidRPr="00240487">
              <w:rPr>
                <w:bCs/>
              </w:rPr>
              <w:t>(</w:t>
            </w:r>
            <w:r w:rsidRPr="00240487">
              <w:rPr>
                <w:i/>
              </w:rPr>
              <w:t xml:space="preserve">Пекинский институт ракетной техники, Пекин, </w:t>
            </w:r>
            <w:r w:rsidRPr="00240487">
              <w:rPr>
                <w:b/>
                <w:i/>
              </w:rPr>
              <w:t>Китай</w:t>
            </w:r>
            <w:r w:rsidRPr="00240487">
              <w:rPr>
                <w:bCs/>
              </w:rPr>
              <w:t>)</w:t>
            </w:r>
          </w:p>
          <w:p w:rsidR="00240487" w:rsidRPr="00240487" w:rsidRDefault="00240487" w:rsidP="00E275E9">
            <w:r w:rsidRPr="00240487">
              <w:t>Улучшение навигации по наземным ориентирам с помощью ИНС и одометра путем моделирования точных измерений</w:t>
            </w:r>
          </w:p>
          <w:p w:rsidR="00240487" w:rsidRPr="00240487" w:rsidRDefault="00240487" w:rsidP="00E275E9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3333FF"/>
              </w:rPr>
              <w:t>ПЛЕНАРНЫЙ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Default="00240487" w:rsidP="00E275E9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103</w:t>
            </w:r>
          </w:p>
        </w:tc>
        <w:tc>
          <w:tcPr>
            <w:tcW w:w="7938" w:type="dxa"/>
          </w:tcPr>
          <w:p w:rsidR="00240487" w:rsidRPr="00240487" w:rsidRDefault="00240487" w:rsidP="00E275E9">
            <w:pPr>
              <w:rPr>
                <w:bCs/>
                <w:i/>
              </w:rPr>
            </w:pPr>
            <w:r w:rsidRPr="00240487">
              <w:rPr>
                <w:b/>
                <w:bCs/>
              </w:rPr>
              <w:t xml:space="preserve">Н. Аль </w:t>
            </w:r>
            <w:proofErr w:type="spellStart"/>
            <w:r w:rsidRPr="00240487">
              <w:rPr>
                <w:b/>
                <w:bCs/>
              </w:rPr>
              <w:t>Битар</w:t>
            </w:r>
            <w:proofErr w:type="spellEnd"/>
            <w:r w:rsidRPr="00240487">
              <w:rPr>
                <w:b/>
                <w:bCs/>
              </w:rPr>
              <w:t xml:space="preserve">, А.И. Гаврилов </w:t>
            </w:r>
            <w:r w:rsidRPr="00240487">
              <w:rPr>
                <w:bCs/>
              </w:rPr>
              <w:t>(</w:t>
            </w:r>
            <w:r w:rsidRPr="00240487">
              <w:rPr>
                <w:bCs/>
                <w:i/>
              </w:rPr>
              <w:t xml:space="preserve">МГТУ им. Н.Э. Баумана, Москва, </w:t>
            </w:r>
            <w:r w:rsidRPr="00240487">
              <w:rPr>
                <w:b/>
                <w:bCs/>
                <w:i/>
              </w:rPr>
              <w:t>Россия</w:t>
            </w:r>
            <w:r w:rsidRPr="00240487">
              <w:rPr>
                <w:bCs/>
              </w:rPr>
              <w:t>)</w:t>
            </w:r>
          </w:p>
          <w:p w:rsidR="00240487" w:rsidRPr="00240487" w:rsidRDefault="00240487" w:rsidP="00E275E9">
            <w:pPr>
              <w:rPr>
                <w:bCs/>
              </w:rPr>
            </w:pPr>
            <w:r w:rsidRPr="00240487">
              <w:rPr>
                <w:bCs/>
              </w:rPr>
              <w:t xml:space="preserve">Использование </w:t>
            </w:r>
            <w:proofErr w:type="spellStart"/>
            <w:r w:rsidRPr="00240487">
              <w:rPr>
                <w:bCs/>
              </w:rPr>
              <w:t>ансцентного</w:t>
            </w:r>
            <w:proofErr w:type="spellEnd"/>
            <w:r w:rsidRPr="00240487">
              <w:rPr>
                <w:bCs/>
              </w:rPr>
              <w:t xml:space="preserve"> фильтра </w:t>
            </w:r>
            <w:proofErr w:type="spellStart"/>
            <w:r w:rsidRPr="00240487">
              <w:rPr>
                <w:bCs/>
              </w:rPr>
              <w:t>Калмана</w:t>
            </w:r>
            <w:proofErr w:type="spellEnd"/>
            <w:r w:rsidRPr="00240487">
              <w:rPr>
                <w:bCs/>
              </w:rPr>
              <w:t xml:space="preserve"> совместно с нейронными сетями для интегрированных систем ИНС/ГНСС</w:t>
            </w: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Pr="00DC6671" w:rsidRDefault="00240487" w:rsidP="00E275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</w:t>
            </w:r>
          </w:p>
        </w:tc>
        <w:tc>
          <w:tcPr>
            <w:tcW w:w="7938" w:type="dxa"/>
          </w:tcPr>
          <w:p w:rsidR="00240487" w:rsidRPr="00240487" w:rsidRDefault="00240487" w:rsidP="00E275E9">
            <w:pPr>
              <w:rPr>
                <w:bCs/>
              </w:rPr>
            </w:pPr>
            <w:r w:rsidRPr="00240487">
              <w:rPr>
                <w:b/>
                <w:bCs/>
              </w:rPr>
              <w:t xml:space="preserve">Б. </w:t>
            </w:r>
            <w:proofErr w:type="spellStart"/>
            <w:r w:rsidRPr="00240487">
              <w:rPr>
                <w:b/>
                <w:bCs/>
              </w:rPr>
              <w:t>Баннинг</w:t>
            </w:r>
            <w:proofErr w:type="spellEnd"/>
            <w:r w:rsidRPr="00240487">
              <w:rPr>
                <w:b/>
                <w:bCs/>
              </w:rPr>
              <w:t xml:space="preserve"> </w:t>
            </w:r>
            <w:r w:rsidRPr="00240487">
              <w:rPr>
                <w:bCs/>
              </w:rPr>
              <w:t>(</w:t>
            </w:r>
            <w:r w:rsidRPr="00240487">
              <w:rPr>
                <w:rFonts w:eastAsia="Calibri"/>
                <w:i/>
                <w:color w:val="000000"/>
                <w:lang w:eastAsia="en-US"/>
              </w:rPr>
              <w:t xml:space="preserve">Международная ассоциация институтов навигации, Амстердам, </w:t>
            </w:r>
            <w:r w:rsidRPr="00240487">
              <w:rPr>
                <w:rFonts w:eastAsia="Calibri"/>
                <w:b/>
                <w:i/>
                <w:color w:val="000000"/>
                <w:lang w:eastAsia="en-US"/>
              </w:rPr>
              <w:t>Нидерланды</w:t>
            </w:r>
            <w:r w:rsidRPr="00240487">
              <w:rPr>
                <w:b/>
                <w:bCs/>
              </w:rPr>
              <w:t xml:space="preserve">),  А. </w:t>
            </w:r>
            <w:proofErr w:type="spellStart"/>
            <w:r w:rsidRPr="00240487">
              <w:rPr>
                <w:b/>
                <w:bCs/>
              </w:rPr>
              <w:t>Макэй</w:t>
            </w:r>
            <w:proofErr w:type="spellEnd"/>
            <w:r w:rsidRPr="00240487">
              <w:rPr>
                <w:b/>
                <w:bCs/>
              </w:rPr>
              <w:t xml:space="preserve"> (</w:t>
            </w:r>
            <w:r w:rsidRPr="00240487">
              <w:rPr>
                <w:rFonts w:eastAsia="Calibri"/>
                <w:i/>
                <w:color w:val="000000"/>
                <w:lang w:val="en-US" w:eastAsia="en-US"/>
              </w:rPr>
              <w:t>NAV</w:t>
            </w:r>
            <w:r w:rsidRPr="00240487">
              <w:rPr>
                <w:rFonts w:eastAsia="Calibri"/>
                <w:i/>
                <w:color w:val="000000"/>
                <w:lang w:eastAsia="en-US"/>
              </w:rPr>
              <w:t xml:space="preserve"> </w:t>
            </w:r>
            <w:r w:rsidRPr="00240487">
              <w:rPr>
                <w:rFonts w:eastAsia="Calibri"/>
                <w:i/>
                <w:color w:val="000000"/>
                <w:lang w:val="en-US" w:eastAsia="en-US"/>
              </w:rPr>
              <w:t>Canada</w:t>
            </w:r>
            <w:r w:rsidRPr="00240487">
              <w:rPr>
                <w:rFonts w:eastAsia="Calibri"/>
                <w:i/>
                <w:color w:val="000000"/>
                <w:lang w:eastAsia="en-US"/>
              </w:rPr>
              <w:t xml:space="preserve">, Оттава, </w:t>
            </w:r>
            <w:r w:rsidRPr="00240487">
              <w:rPr>
                <w:rFonts w:eastAsia="Calibri"/>
                <w:b/>
                <w:i/>
                <w:color w:val="000000"/>
                <w:lang w:eastAsia="en-US"/>
              </w:rPr>
              <w:t>Канада</w:t>
            </w:r>
            <w:r w:rsidRPr="00240487">
              <w:rPr>
                <w:bCs/>
              </w:rPr>
              <w:t>),</w:t>
            </w:r>
          </w:p>
          <w:p w:rsidR="00240487" w:rsidRPr="00240487" w:rsidRDefault="00240487" w:rsidP="00E275E9">
            <w:pPr>
              <w:rPr>
                <w:b/>
                <w:bCs/>
              </w:rPr>
            </w:pPr>
            <w:r w:rsidRPr="00240487">
              <w:rPr>
                <w:b/>
                <w:bCs/>
              </w:rPr>
              <w:t xml:space="preserve">П. </w:t>
            </w:r>
            <w:proofErr w:type="spellStart"/>
            <w:r w:rsidRPr="00240487">
              <w:rPr>
                <w:b/>
                <w:bCs/>
              </w:rPr>
              <w:t>Хикли</w:t>
            </w:r>
            <w:proofErr w:type="spellEnd"/>
            <w:r w:rsidRPr="00240487">
              <w:rPr>
                <w:b/>
                <w:bCs/>
              </w:rPr>
              <w:t xml:space="preserve"> </w:t>
            </w:r>
            <w:r w:rsidRPr="00240487">
              <w:rPr>
                <w:bCs/>
              </w:rPr>
              <w:t>(</w:t>
            </w:r>
            <w:r w:rsidRPr="00240487">
              <w:rPr>
                <w:rFonts w:eastAsia="Calibri"/>
                <w:i/>
                <w:color w:val="000000"/>
                <w:lang w:eastAsia="en-US"/>
              </w:rPr>
              <w:t xml:space="preserve">Королевский институт навигации, Лондон, </w:t>
            </w:r>
            <w:r w:rsidRPr="00240487">
              <w:rPr>
                <w:rFonts w:eastAsia="Calibri"/>
                <w:b/>
                <w:i/>
                <w:color w:val="000000"/>
                <w:lang w:eastAsia="en-US"/>
              </w:rPr>
              <w:t>Великобритания</w:t>
            </w:r>
            <w:r w:rsidRPr="00240487">
              <w:rPr>
                <w:bCs/>
              </w:rPr>
              <w:t>)</w:t>
            </w:r>
            <w:r w:rsidRPr="00240487">
              <w:rPr>
                <w:b/>
                <w:bCs/>
              </w:rPr>
              <w:t xml:space="preserve"> </w:t>
            </w:r>
          </w:p>
          <w:p w:rsidR="00240487" w:rsidRPr="00240487" w:rsidRDefault="00240487" w:rsidP="00E275E9">
            <w:pPr>
              <w:rPr>
                <w:bCs/>
              </w:rPr>
            </w:pPr>
            <w:r w:rsidRPr="00240487">
              <w:rPr>
                <w:bCs/>
              </w:rPr>
              <w:t>Переход от магнитного курса к истинному курсу в авиации</w:t>
            </w:r>
          </w:p>
          <w:p w:rsidR="00240487" w:rsidRPr="00240487" w:rsidRDefault="00240487" w:rsidP="00E275E9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40487" w:rsidRPr="00173CF8" w:rsidRDefault="00240487" w:rsidP="00EC37BD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3333FF"/>
              </w:rPr>
              <w:t>ПЛЕНАРНЫЙ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Pr="00DC6671" w:rsidRDefault="00240487" w:rsidP="00E275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</w:t>
            </w:r>
          </w:p>
        </w:tc>
        <w:tc>
          <w:tcPr>
            <w:tcW w:w="7938" w:type="dxa"/>
          </w:tcPr>
          <w:p w:rsidR="00240487" w:rsidRPr="00240487" w:rsidRDefault="00240487" w:rsidP="00E275E9">
            <w:pPr>
              <w:widowControl w:val="0"/>
              <w:shd w:val="clear" w:color="auto" w:fill="FFFFFF"/>
              <w:tabs>
                <w:tab w:val="left" w:pos="709"/>
                <w:tab w:val="left" w:pos="8505"/>
              </w:tabs>
              <w:rPr>
                <w:b/>
              </w:rPr>
            </w:pPr>
            <w:r w:rsidRPr="00240487">
              <w:rPr>
                <w:b/>
              </w:rPr>
              <w:t xml:space="preserve">В.М. Никифоров, М.М. Чайковский, А.А. Гусев, К.А. Андреев, </w:t>
            </w:r>
          </w:p>
          <w:p w:rsidR="00240487" w:rsidRPr="00240487" w:rsidRDefault="00240487" w:rsidP="00E275E9">
            <w:pPr>
              <w:widowControl w:val="0"/>
              <w:shd w:val="clear" w:color="auto" w:fill="FFFFFF"/>
              <w:tabs>
                <w:tab w:val="left" w:pos="709"/>
                <w:tab w:val="left" w:pos="8505"/>
              </w:tabs>
              <w:rPr>
                <w:i/>
              </w:rPr>
            </w:pPr>
            <w:r w:rsidRPr="00240487">
              <w:rPr>
                <w:b/>
              </w:rPr>
              <w:t xml:space="preserve">А.С. Анохин, К.С. Кузьмин </w:t>
            </w:r>
            <w:r w:rsidRPr="00240487">
              <w:t>(</w:t>
            </w:r>
            <w:r w:rsidRPr="00240487">
              <w:rPr>
                <w:i/>
              </w:rPr>
              <w:t xml:space="preserve">ФГУП «НПЦАП имени академика </w:t>
            </w:r>
            <w:r w:rsidRPr="00240487">
              <w:rPr>
                <w:i/>
              </w:rPr>
              <w:br/>
              <w:t xml:space="preserve">Н.А. Пилюгина», Москва, </w:t>
            </w:r>
            <w:r w:rsidRPr="00240487">
              <w:rPr>
                <w:b/>
                <w:i/>
              </w:rPr>
              <w:t>Россия</w:t>
            </w:r>
            <w:r w:rsidRPr="00240487">
              <w:t>)</w:t>
            </w:r>
          </w:p>
          <w:p w:rsidR="00240487" w:rsidRPr="00240487" w:rsidRDefault="00240487" w:rsidP="00E275E9">
            <w:pPr>
              <w:widowControl w:val="0"/>
              <w:tabs>
                <w:tab w:val="left" w:pos="8505"/>
              </w:tabs>
            </w:pPr>
            <w:r w:rsidRPr="00240487">
              <w:t xml:space="preserve">Повышение качества переходного процесса компенсационного </w:t>
            </w:r>
          </w:p>
          <w:p w:rsidR="00240487" w:rsidRPr="00240487" w:rsidRDefault="00240487" w:rsidP="00E275E9">
            <w:pPr>
              <w:widowControl w:val="0"/>
              <w:tabs>
                <w:tab w:val="left" w:pos="8505"/>
              </w:tabs>
            </w:pPr>
            <w:r w:rsidRPr="00240487">
              <w:t xml:space="preserve">маятникового акселерометра при </w:t>
            </w:r>
            <w:r w:rsidRPr="00240487">
              <w:rPr>
                <w:lang w:val="en-US"/>
              </w:rPr>
              <w:t>LMI</w:t>
            </w:r>
            <w:r w:rsidRPr="00240487">
              <w:t>-управлении</w:t>
            </w:r>
          </w:p>
          <w:p w:rsidR="00240487" w:rsidRPr="00240487" w:rsidRDefault="00240487" w:rsidP="00E275E9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Pr="00AD7DF2" w:rsidRDefault="00240487" w:rsidP="00E275E9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106</w:t>
            </w:r>
          </w:p>
        </w:tc>
        <w:tc>
          <w:tcPr>
            <w:tcW w:w="7938" w:type="dxa"/>
          </w:tcPr>
          <w:p w:rsidR="00240487" w:rsidRPr="00240487" w:rsidRDefault="00240487" w:rsidP="00E275E9">
            <w:pPr>
              <w:jc w:val="both"/>
            </w:pPr>
            <w:r w:rsidRPr="00240487">
              <w:rPr>
                <w:b/>
              </w:rPr>
              <w:t xml:space="preserve">Р.С. Куликов, А.А. Чугунов, А.П. Малышев, А. </w:t>
            </w:r>
            <w:proofErr w:type="spellStart"/>
            <w:r w:rsidRPr="00240487">
              <w:rPr>
                <w:b/>
              </w:rPr>
              <w:t>Митич</w:t>
            </w:r>
            <w:proofErr w:type="spellEnd"/>
            <w:r w:rsidRPr="00240487">
              <w:t xml:space="preserve"> (</w:t>
            </w:r>
            <w:r w:rsidRPr="00240487">
              <w:rPr>
                <w:i/>
              </w:rPr>
              <w:t xml:space="preserve">НИУ «МЭИ», Москва, </w:t>
            </w:r>
            <w:r w:rsidRPr="00240487">
              <w:rPr>
                <w:b/>
                <w:i/>
              </w:rPr>
              <w:t>Россия</w:t>
            </w:r>
            <w:r w:rsidRPr="00240487">
              <w:t xml:space="preserve">),  </w:t>
            </w:r>
            <w:r w:rsidRPr="00240487">
              <w:rPr>
                <w:b/>
              </w:rPr>
              <w:t xml:space="preserve">В.Б. </w:t>
            </w:r>
            <w:proofErr w:type="spellStart"/>
            <w:r w:rsidRPr="00240487">
              <w:rPr>
                <w:b/>
              </w:rPr>
              <w:t>Пудловский</w:t>
            </w:r>
            <w:proofErr w:type="spellEnd"/>
            <w:r w:rsidRPr="00240487">
              <w:t xml:space="preserve"> (</w:t>
            </w:r>
            <w:r w:rsidRPr="00240487">
              <w:rPr>
                <w:i/>
              </w:rPr>
              <w:t xml:space="preserve">ФГУП ВНИИФТРИ, Москва, </w:t>
            </w:r>
            <w:r w:rsidRPr="00240487">
              <w:rPr>
                <w:b/>
                <w:i/>
              </w:rPr>
              <w:t>Россия</w:t>
            </w:r>
            <w:r w:rsidRPr="00240487">
              <w:t>)</w:t>
            </w:r>
          </w:p>
          <w:p w:rsidR="00240487" w:rsidRPr="00240487" w:rsidRDefault="00240487" w:rsidP="00E275E9">
            <w:pPr>
              <w:jc w:val="both"/>
            </w:pPr>
            <w:r w:rsidRPr="00240487">
              <w:t xml:space="preserve">Комплексирование первичных измерений ГНСС </w:t>
            </w:r>
            <w:proofErr w:type="spellStart"/>
            <w:r w:rsidRPr="00240487">
              <w:t>c</w:t>
            </w:r>
            <w:proofErr w:type="spellEnd"/>
            <w:r w:rsidRPr="00240487">
              <w:t xml:space="preserve"> инерциальными измерениями в смартфоне для задач позиционирования автомобильного транспорта</w:t>
            </w:r>
          </w:p>
          <w:p w:rsidR="00240487" w:rsidRPr="00240487" w:rsidRDefault="00240487" w:rsidP="00E275E9">
            <w:pPr>
              <w:widowControl w:val="0"/>
              <w:shd w:val="clear" w:color="auto" w:fill="FFFFFF"/>
              <w:tabs>
                <w:tab w:val="left" w:pos="709"/>
                <w:tab w:val="left" w:pos="8505"/>
              </w:tabs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Pr="00AD7DF2" w:rsidRDefault="00240487" w:rsidP="00E275E9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107</w:t>
            </w:r>
          </w:p>
        </w:tc>
        <w:tc>
          <w:tcPr>
            <w:tcW w:w="7938" w:type="dxa"/>
          </w:tcPr>
          <w:p w:rsidR="00240487" w:rsidRPr="00240487" w:rsidRDefault="00240487" w:rsidP="00E275E9">
            <w:pPr>
              <w:jc w:val="both"/>
              <w:rPr>
                <w:b/>
              </w:rPr>
            </w:pPr>
            <w:r w:rsidRPr="00240487">
              <w:rPr>
                <w:b/>
              </w:rPr>
              <w:t xml:space="preserve">Ю.В. Болотин, А.В.Брагин </w:t>
            </w:r>
            <w:r w:rsidRPr="00240487">
              <w:t>(</w:t>
            </w:r>
            <w:r w:rsidRPr="00240487">
              <w:rPr>
                <w:i/>
              </w:rPr>
              <w:t xml:space="preserve">МГУ им. М.В. Ломоносова, Москва, </w:t>
            </w:r>
            <w:r w:rsidRPr="00240487">
              <w:rPr>
                <w:b/>
                <w:i/>
              </w:rPr>
              <w:t>Россия</w:t>
            </w:r>
            <w:r w:rsidRPr="00240487">
              <w:rPr>
                <w:i/>
              </w:rPr>
              <w:t>)</w:t>
            </w:r>
          </w:p>
          <w:p w:rsidR="00240487" w:rsidRPr="00240487" w:rsidRDefault="00240487" w:rsidP="00E275E9">
            <w:pPr>
              <w:jc w:val="both"/>
            </w:pPr>
            <w:r w:rsidRPr="00240487">
              <w:t xml:space="preserve">Анализ алгоритмов коррекции в задаче навигации пешехода с БИНС, </w:t>
            </w:r>
            <w:proofErr w:type="gramStart"/>
            <w:r w:rsidRPr="00240487">
              <w:t>закрепленными</w:t>
            </w:r>
            <w:proofErr w:type="gramEnd"/>
            <w:r w:rsidRPr="00240487">
              <w:t xml:space="preserve"> на стопах</w:t>
            </w:r>
          </w:p>
          <w:p w:rsidR="00240487" w:rsidRPr="00240487" w:rsidRDefault="00240487" w:rsidP="00E275E9">
            <w:pPr>
              <w:spacing w:after="120"/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:rsidR="00240487" w:rsidRDefault="00240487" w:rsidP="00AD5B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Объединить </w:t>
            </w:r>
            <w:r w:rsidRPr="00A52FE6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реферат</w:t>
            </w:r>
            <w:r w:rsidR="00E712D5">
              <w:rPr>
                <w:b/>
                <w:bCs/>
                <w:sz w:val="22"/>
                <w:szCs w:val="22"/>
              </w:rPr>
              <w:t>ы №107</w:t>
            </w:r>
            <w:r>
              <w:rPr>
                <w:b/>
                <w:bCs/>
                <w:sz w:val="22"/>
                <w:szCs w:val="22"/>
              </w:rPr>
              <w:br/>
            </w:r>
            <w:r w:rsidR="00E712D5">
              <w:rPr>
                <w:b/>
                <w:bCs/>
                <w:sz w:val="22"/>
                <w:szCs w:val="22"/>
              </w:rPr>
              <w:t xml:space="preserve">и </w:t>
            </w:r>
            <w:r>
              <w:rPr>
                <w:b/>
                <w:bCs/>
                <w:sz w:val="22"/>
                <w:szCs w:val="22"/>
              </w:rPr>
              <w:t>№ 118</w:t>
            </w:r>
          </w:p>
          <w:p w:rsidR="00240487" w:rsidRPr="00173CF8" w:rsidRDefault="00240487" w:rsidP="00AD5B19">
            <w:pPr>
              <w:ind w:left="-108" w:right="-109"/>
              <w:jc w:val="center"/>
              <w:rPr>
                <w:b/>
                <w:caps/>
              </w:rPr>
            </w:pPr>
            <w:r>
              <w:rPr>
                <w:b/>
                <w:bCs/>
                <w:sz w:val="22"/>
                <w:szCs w:val="22"/>
              </w:rPr>
              <w:t xml:space="preserve">Объединенный доклад принять как </w:t>
            </w:r>
            <w:r w:rsidRPr="009A098F">
              <w:rPr>
                <w:b/>
                <w:caps/>
                <w:color w:val="3333FF"/>
              </w:rPr>
              <w:t>ПЛЕНАРНЫЙ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Pr="00AD7DF2" w:rsidRDefault="00240487" w:rsidP="00E275E9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108</w:t>
            </w:r>
          </w:p>
        </w:tc>
        <w:tc>
          <w:tcPr>
            <w:tcW w:w="7938" w:type="dxa"/>
          </w:tcPr>
          <w:p w:rsidR="00240487" w:rsidRPr="00240487" w:rsidRDefault="00240487" w:rsidP="0005582B">
            <w:pPr>
              <w:rPr>
                <w:i/>
              </w:rPr>
            </w:pPr>
            <w:r w:rsidRPr="00240487">
              <w:rPr>
                <w:b/>
              </w:rPr>
              <w:t xml:space="preserve">О.С. </w:t>
            </w:r>
            <w:proofErr w:type="spellStart"/>
            <w:r w:rsidRPr="00240487">
              <w:rPr>
                <w:b/>
              </w:rPr>
              <w:t>Салычев</w:t>
            </w:r>
            <w:proofErr w:type="spellEnd"/>
            <w:r w:rsidRPr="00240487">
              <w:t xml:space="preserve"> (</w:t>
            </w:r>
            <w:r w:rsidRPr="00240487">
              <w:rPr>
                <w:i/>
              </w:rPr>
              <w:t>ООО «</w:t>
            </w:r>
            <w:proofErr w:type="spellStart"/>
            <w:r w:rsidRPr="00240487">
              <w:rPr>
                <w:i/>
              </w:rPr>
              <w:t>ТеКнол</w:t>
            </w:r>
            <w:proofErr w:type="spellEnd"/>
            <w:r w:rsidRPr="00240487">
              <w:rPr>
                <w:i/>
              </w:rPr>
              <w:t xml:space="preserve">», Москва, </w:t>
            </w:r>
            <w:r w:rsidRPr="00240487">
              <w:rPr>
                <w:b/>
                <w:i/>
              </w:rPr>
              <w:t>Россия</w:t>
            </w:r>
            <w:r w:rsidRPr="00240487">
              <w:rPr>
                <w:i/>
              </w:rPr>
              <w:t xml:space="preserve">), </w:t>
            </w:r>
            <w:r w:rsidRPr="00240487">
              <w:rPr>
                <w:b/>
              </w:rPr>
              <w:t xml:space="preserve">А.Ю. </w:t>
            </w:r>
            <w:proofErr w:type="gramStart"/>
            <w:r w:rsidRPr="00240487">
              <w:rPr>
                <w:b/>
              </w:rPr>
              <w:t>Егорушкин</w:t>
            </w:r>
            <w:proofErr w:type="gramEnd"/>
          </w:p>
          <w:p w:rsidR="00240487" w:rsidRPr="00240487" w:rsidRDefault="00240487" w:rsidP="0005582B">
            <w:pPr>
              <w:rPr>
                <w:b/>
              </w:rPr>
            </w:pPr>
            <w:r w:rsidRPr="00240487">
              <w:rPr>
                <w:i/>
              </w:rPr>
              <w:t xml:space="preserve">(МГТУ имени Н.Э. Баумана, Москва, </w:t>
            </w:r>
            <w:r w:rsidRPr="00240487">
              <w:rPr>
                <w:b/>
                <w:i/>
              </w:rPr>
              <w:t>Россия</w:t>
            </w:r>
            <w:r w:rsidRPr="00240487">
              <w:rPr>
                <w:i/>
              </w:rPr>
              <w:t xml:space="preserve">), </w:t>
            </w:r>
            <w:r w:rsidRPr="00240487">
              <w:rPr>
                <w:b/>
              </w:rPr>
              <w:t xml:space="preserve">В.Г. Сенченко, </w:t>
            </w:r>
          </w:p>
          <w:p w:rsidR="00240487" w:rsidRPr="00240487" w:rsidRDefault="00240487" w:rsidP="0005582B">
            <w:pPr>
              <w:rPr>
                <w:i/>
              </w:rPr>
            </w:pPr>
            <w:r w:rsidRPr="00240487">
              <w:rPr>
                <w:b/>
              </w:rPr>
              <w:t xml:space="preserve">Д.Е. </w:t>
            </w:r>
            <w:proofErr w:type="spellStart"/>
            <w:r w:rsidRPr="00240487">
              <w:rPr>
                <w:b/>
              </w:rPr>
              <w:t>Студеникин</w:t>
            </w:r>
            <w:proofErr w:type="spellEnd"/>
            <w:r w:rsidRPr="00240487">
              <w:t xml:space="preserve"> (</w:t>
            </w:r>
            <w:r w:rsidRPr="00240487">
              <w:rPr>
                <w:i/>
              </w:rPr>
              <w:t xml:space="preserve">Государственный Морской Университет имени адмирала Ф.Ф. Ушакова, Новороссийск, </w:t>
            </w:r>
            <w:r w:rsidRPr="00240487">
              <w:rPr>
                <w:b/>
                <w:i/>
              </w:rPr>
              <w:t>Россия</w:t>
            </w:r>
            <w:r w:rsidRPr="00240487">
              <w:rPr>
                <w:i/>
              </w:rPr>
              <w:t>)</w:t>
            </w:r>
          </w:p>
          <w:p w:rsidR="00240487" w:rsidRPr="00240487" w:rsidRDefault="00240487" w:rsidP="0005582B">
            <w:pPr>
              <w:spacing w:after="120"/>
            </w:pPr>
            <w:r w:rsidRPr="00240487">
              <w:t>Инерциальная навигационная система, базирующаяся на экспертных системах искусственного интеллекта</w:t>
            </w:r>
          </w:p>
          <w:p w:rsidR="00240487" w:rsidRPr="00240487" w:rsidRDefault="00240487" w:rsidP="0005582B">
            <w:pPr>
              <w:widowControl w:val="0"/>
              <w:shd w:val="clear" w:color="auto" w:fill="FFFFFF"/>
              <w:tabs>
                <w:tab w:val="left" w:pos="709"/>
                <w:tab w:val="left" w:pos="8505"/>
              </w:tabs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3333FF"/>
              </w:rPr>
              <w:t>ПЛЕНАРНЫЙ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Pr="00AD7DF2" w:rsidRDefault="00240487" w:rsidP="00E275E9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109</w:t>
            </w:r>
          </w:p>
        </w:tc>
        <w:tc>
          <w:tcPr>
            <w:tcW w:w="7938" w:type="dxa"/>
          </w:tcPr>
          <w:p w:rsidR="00240487" w:rsidRPr="00240487" w:rsidRDefault="00240487" w:rsidP="00111967">
            <w:r w:rsidRPr="00240487">
              <w:rPr>
                <w:b/>
              </w:rPr>
              <w:t xml:space="preserve">А.А. Чугунов, Н.И. Петухов, А. </w:t>
            </w:r>
            <w:proofErr w:type="spellStart"/>
            <w:r w:rsidRPr="00240487">
              <w:rPr>
                <w:b/>
              </w:rPr>
              <w:t>Митич</w:t>
            </w:r>
            <w:proofErr w:type="spellEnd"/>
            <w:r w:rsidRPr="00240487">
              <w:rPr>
                <w:b/>
              </w:rPr>
              <w:t>,  В.Д. Семенов, Е.В. Захарова</w:t>
            </w:r>
            <w:r w:rsidRPr="00240487">
              <w:t xml:space="preserve"> (</w:t>
            </w:r>
            <w:r w:rsidRPr="00240487">
              <w:rPr>
                <w:i/>
              </w:rPr>
              <w:t xml:space="preserve">ФГБОУ ВО НИУ МЭИ, Москва, </w:t>
            </w:r>
            <w:r w:rsidRPr="00240487">
              <w:rPr>
                <w:b/>
                <w:i/>
              </w:rPr>
              <w:t>Россия</w:t>
            </w:r>
            <w:r w:rsidRPr="00240487">
              <w:rPr>
                <w:i/>
              </w:rPr>
              <w:t>)</w:t>
            </w:r>
          </w:p>
          <w:p w:rsidR="00240487" w:rsidRPr="00240487" w:rsidRDefault="00240487" w:rsidP="00111967">
            <w:pPr>
              <w:jc w:val="both"/>
            </w:pPr>
            <w:r w:rsidRPr="00240487">
              <w:t>Комплексирование сверхширокополосной угломерно-дальномерной и инерциальной навигационных систем</w:t>
            </w:r>
          </w:p>
          <w:p w:rsidR="00240487" w:rsidRPr="00240487" w:rsidRDefault="00240487" w:rsidP="00111967">
            <w:pPr>
              <w:jc w:val="both"/>
              <w:rPr>
                <w:b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40487" w:rsidRDefault="00240487" w:rsidP="00AD5B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Объединить </w:t>
            </w:r>
            <w:r w:rsidRPr="00A52FE6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реферат</w:t>
            </w:r>
            <w:r w:rsidR="00E712D5">
              <w:rPr>
                <w:b/>
                <w:bCs/>
                <w:sz w:val="22"/>
                <w:szCs w:val="22"/>
              </w:rPr>
              <w:t>ы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E712D5">
              <w:rPr>
                <w:b/>
                <w:bCs/>
                <w:sz w:val="22"/>
                <w:szCs w:val="22"/>
              </w:rPr>
              <w:br/>
            </w:r>
            <w:r>
              <w:rPr>
                <w:b/>
                <w:bCs/>
                <w:sz w:val="22"/>
                <w:szCs w:val="22"/>
              </w:rPr>
              <w:t xml:space="preserve">№ 109 </w:t>
            </w:r>
            <w:r w:rsidR="00E712D5">
              <w:rPr>
                <w:b/>
                <w:bCs/>
                <w:sz w:val="22"/>
                <w:szCs w:val="22"/>
              </w:rPr>
              <w:t xml:space="preserve">и </w:t>
            </w:r>
            <w:r>
              <w:rPr>
                <w:b/>
                <w:bCs/>
                <w:sz w:val="22"/>
                <w:szCs w:val="22"/>
              </w:rPr>
              <w:t>№ 110</w:t>
            </w:r>
          </w:p>
          <w:p w:rsidR="00240487" w:rsidRPr="00173CF8" w:rsidRDefault="00240487" w:rsidP="00AD5B19">
            <w:pPr>
              <w:ind w:left="-108" w:right="-109"/>
              <w:jc w:val="center"/>
              <w:rPr>
                <w:b/>
                <w:caps/>
              </w:rPr>
            </w:pPr>
            <w:r>
              <w:rPr>
                <w:b/>
                <w:bCs/>
                <w:sz w:val="22"/>
                <w:szCs w:val="22"/>
              </w:rPr>
              <w:t xml:space="preserve">Объединенный доклад принять как </w:t>
            </w:r>
            <w:r w:rsidRPr="009A098F">
              <w:rPr>
                <w:b/>
                <w:caps/>
                <w:color w:val="3333FF"/>
              </w:rPr>
              <w:t>ПЛЕНАРНЫЙ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Pr="00AD7DF2" w:rsidRDefault="00240487" w:rsidP="00E275E9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110</w:t>
            </w:r>
          </w:p>
        </w:tc>
        <w:tc>
          <w:tcPr>
            <w:tcW w:w="7938" w:type="dxa"/>
          </w:tcPr>
          <w:p w:rsidR="00240487" w:rsidRPr="00240487" w:rsidRDefault="00240487" w:rsidP="00E275E9">
            <w:pPr>
              <w:widowControl w:val="0"/>
              <w:shd w:val="clear" w:color="auto" w:fill="FFFFFF"/>
              <w:tabs>
                <w:tab w:val="left" w:pos="709"/>
                <w:tab w:val="left" w:pos="8505"/>
              </w:tabs>
              <w:rPr>
                <w:b/>
              </w:rPr>
            </w:pPr>
            <w:proofErr w:type="spellStart"/>
            <w:r w:rsidRPr="00240487">
              <w:rPr>
                <w:b/>
              </w:rPr>
              <w:t>Д.В.Царегородцев</w:t>
            </w:r>
            <w:proofErr w:type="spellEnd"/>
            <w:r w:rsidRPr="00240487">
              <w:rPr>
                <w:b/>
              </w:rPr>
              <w:t xml:space="preserve">,  Н.И. Петухов,  А. </w:t>
            </w:r>
            <w:proofErr w:type="spellStart"/>
            <w:r w:rsidRPr="00240487">
              <w:rPr>
                <w:b/>
              </w:rPr>
              <w:t>Митич</w:t>
            </w:r>
            <w:proofErr w:type="spellEnd"/>
            <w:r w:rsidRPr="00240487">
              <w:rPr>
                <w:b/>
              </w:rPr>
              <w:t xml:space="preserve">, В.Д. </w:t>
            </w:r>
            <w:proofErr w:type="spellStart"/>
            <w:proofErr w:type="gramStart"/>
            <w:r w:rsidRPr="00240487">
              <w:rPr>
                <w:b/>
              </w:rPr>
              <w:t>C</w:t>
            </w:r>
            <w:proofErr w:type="gramEnd"/>
            <w:r w:rsidRPr="00240487">
              <w:rPr>
                <w:b/>
              </w:rPr>
              <w:t>еменов</w:t>
            </w:r>
            <w:proofErr w:type="spellEnd"/>
            <w:r w:rsidRPr="00240487">
              <w:rPr>
                <w:b/>
              </w:rPr>
              <w:t xml:space="preserve">, </w:t>
            </w:r>
          </w:p>
          <w:p w:rsidR="00240487" w:rsidRPr="00240487" w:rsidRDefault="00240487" w:rsidP="00E275E9">
            <w:pPr>
              <w:rPr>
                <w:i/>
              </w:rPr>
            </w:pPr>
            <w:r w:rsidRPr="00240487">
              <w:rPr>
                <w:b/>
              </w:rPr>
              <w:t xml:space="preserve">А.Р. </w:t>
            </w:r>
            <w:proofErr w:type="spellStart"/>
            <w:r w:rsidRPr="00240487">
              <w:rPr>
                <w:b/>
              </w:rPr>
              <w:t>Болдырев</w:t>
            </w:r>
            <w:proofErr w:type="spellEnd"/>
            <w:r w:rsidRPr="00240487">
              <w:rPr>
                <w:b/>
              </w:rPr>
              <w:t xml:space="preserve"> </w:t>
            </w:r>
            <w:r w:rsidRPr="00240487">
              <w:t>(</w:t>
            </w:r>
            <w:r w:rsidRPr="00240487">
              <w:rPr>
                <w:i/>
              </w:rPr>
              <w:t xml:space="preserve">ФГБОУ ВО НИУ МЭИ, Москва, </w:t>
            </w:r>
            <w:r w:rsidRPr="00240487">
              <w:rPr>
                <w:b/>
                <w:i/>
              </w:rPr>
              <w:t>Россия</w:t>
            </w:r>
            <w:r w:rsidRPr="00240487">
              <w:rPr>
                <w:i/>
              </w:rPr>
              <w:t>)</w:t>
            </w:r>
          </w:p>
          <w:p w:rsidR="00240487" w:rsidRPr="00240487" w:rsidRDefault="00240487" w:rsidP="00E275E9">
            <w:r w:rsidRPr="00240487">
              <w:t xml:space="preserve">Синтез и оценка точности трехмерного комплексного расширенного фильтра </w:t>
            </w:r>
            <w:proofErr w:type="spellStart"/>
            <w:r w:rsidRPr="00240487">
              <w:t>Калмана</w:t>
            </w:r>
            <w:proofErr w:type="spellEnd"/>
            <w:r w:rsidRPr="00240487">
              <w:t xml:space="preserve"> на базе измерений от локальной навигационной радиосистемы и MARG-датчиков</w:t>
            </w:r>
          </w:p>
          <w:p w:rsidR="00240487" w:rsidRPr="00240487" w:rsidRDefault="00240487" w:rsidP="00E275E9">
            <w:pPr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Pr="00531CDA" w:rsidRDefault="00240487" w:rsidP="00E275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7938" w:type="dxa"/>
          </w:tcPr>
          <w:p w:rsidR="00240487" w:rsidRPr="00240487" w:rsidRDefault="00240487" w:rsidP="00E275E9">
            <w:pPr>
              <w:rPr>
                <w:i/>
              </w:rPr>
            </w:pPr>
            <w:r w:rsidRPr="00240487">
              <w:rPr>
                <w:b/>
              </w:rPr>
              <w:t xml:space="preserve">А. Г. </w:t>
            </w:r>
            <w:proofErr w:type="spellStart"/>
            <w:r w:rsidRPr="00240487">
              <w:rPr>
                <w:b/>
              </w:rPr>
              <w:t>Миков</w:t>
            </w:r>
            <w:proofErr w:type="spellEnd"/>
            <w:r w:rsidRPr="00240487">
              <w:rPr>
                <w:b/>
              </w:rPr>
              <w:t>, Р. В. Воронов</w:t>
            </w:r>
            <w:r w:rsidRPr="00240487">
              <w:t xml:space="preserve"> (</w:t>
            </w:r>
            <w:r w:rsidRPr="00240487">
              <w:rPr>
                <w:i/>
              </w:rPr>
              <w:t xml:space="preserve">Петрозаводский государственный университет, Петрозаводск, </w:t>
            </w:r>
            <w:r w:rsidRPr="00240487">
              <w:rPr>
                <w:b/>
                <w:i/>
              </w:rPr>
              <w:t>Россия</w:t>
            </w:r>
            <w:r w:rsidRPr="00240487">
              <w:rPr>
                <w:i/>
              </w:rPr>
              <w:t>)</w:t>
            </w:r>
          </w:p>
          <w:p w:rsidR="00240487" w:rsidRPr="00240487" w:rsidRDefault="00240487" w:rsidP="00E275E9">
            <w:r w:rsidRPr="00240487">
              <w:t>Алгоритм позиционирования транспорта и автономный способ коррекции на основе данных инерциальных датчиков</w:t>
            </w:r>
          </w:p>
          <w:p w:rsidR="00240487" w:rsidRPr="00240487" w:rsidRDefault="00240487" w:rsidP="00E275E9"/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Default="00240487" w:rsidP="00E275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</w:t>
            </w:r>
          </w:p>
        </w:tc>
        <w:tc>
          <w:tcPr>
            <w:tcW w:w="7938" w:type="dxa"/>
          </w:tcPr>
          <w:p w:rsidR="00240487" w:rsidRPr="00240487" w:rsidRDefault="00240487" w:rsidP="00E275E9">
            <w:pPr>
              <w:widowControl w:val="0"/>
              <w:shd w:val="clear" w:color="auto" w:fill="FFFFFF"/>
              <w:tabs>
                <w:tab w:val="left" w:pos="709"/>
                <w:tab w:val="left" w:pos="8505"/>
              </w:tabs>
              <w:rPr>
                <w:i/>
              </w:rPr>
            </w:pPr>
            <w:proofErr w:type="spellStart"/>
            <w:r w:rsidRPr="00240487">
              <w:rPr>
                <w:b/>
              </w:rPr>
              <w:t>КайЮэ</w:t>
            </w:r>
            <w:proofErr w:type="spellEnd"/>
            <w:r w:rsidRPr="00240487">
              <w:rPr>
                <w:b/>
              </w:rPr>
              <w:t xml:space="preserve"> </w:t>
            </w:r>
            <w:proofErr w:type="spellStart"/>
            <w:r w:rsidRPr="00240487">
              <w:rPr>
                <w:b/>
              </w:rPr>
              <w:t>Цю</w:t>
            </w:r>
            <w:proofErr w:type="spellEnd"/>
            <w:r w:rsidRPr="00240487">
              <w:rPr>
                <w:b/>
              </w:rPr>
              <w:t xml:space="preserve">, </w:t>
            </w:r>
            <w:proofErr w:type="spellStart"/>
            <w:r w:rsidRPr="00240487">
              <w:rPr>
                <w:b/>
              </w:rPr>
              <w:t>Хэ</w:t>
            </w:r>
            <w:proofErr w:type="spellEnd"/>
            <w:r w:rsidRPr="00240487">
              <w:rPr>
                <w:b/>
              </w:rPr>
              <w:t xml:space="preserve"> Хуан </w:t>
            </w:r>
            <w:r w:rsidRPr="00240487">
              <w:t>(</w:t>
            </w:r>
            <w:r w:rsidRPr="00240487">
              <w:rPr>
                <w:i/>
              </w:rPr>
              <w:t xml:space="preserve">Колледж </w:t>
            </w:r>
            <w:proofErr w:type="spellStart"/>
            <w:r w:rsidRPr="00240487">
              <w:rPr>
                <w:i/>
              </w:rPr>
              <w:t>геоматики</w:t>
            </w:r>
            <w:proofErr w:type="spellEnd"/>
            <w:r w:rsidRPr="00240487">
              <w:rPr>
                <w:i/>
              </w:rPr>
              <w:t xml:space="preserve"> и территориальной городской информации, Пекинский университет строительства и архитектуры, Пекин, </w:t>
            </w:r>
            <w:r w:rsidRPr="00240487">
              <w:rPr>
                <w:b/>
                <w:i/>
              </w:rPr>
              <w:t>Китай</w:t>
            </w:r>
            <w:r w:rsidRPr="00240487">
              <w:rPr>
                <w:i/>
              </w:rPr>
              <w:t>)</w:t>
            </w:r>
          </w:p>
          <w:p w:rsidR="00240487" w:rsidRPr="00240487" w:rsidRDefault="00240487" w:rsidP="00E275E9">
            <w:pPr>
              <w:widowControl w:val="0"/>
              <w:shd w:val="clear" w:color="auto" w:fill="FFFFFF"/>
              <w:tabs>
                <w:tab w:val="left" w:pos="709"/>
                <w:tab w:val="left" w:pos="8505"/>
              </w:tabs>
            </w:pPr>
            <w:r w:rsidRPr="00240487">
              <w:t xml:space="preserve">Геомагнитное позиционирование в помещениях с помощью алгоритма фильтра частиц на основе глубокой </w:t>
            </w:r>
            <w:proofErr w:type="spellStart"/>
            <w:r w:rsidRPr="00240487">
              <w:t>нейросети</w:t>
            </w:r>
            <w:proofErr w:type="spellEnd"/>
          </w:p>
          <w:p w:rsidR="00240487" w:rsidRPr="00240487" w:rsidRDefault="00240487" w:rsidP="00E275E9">
            <w:pPr>
              <w:widowControl w:val="0"/>
              <w:shd w:val="clear" w:color="auto" w:fill="FFFFFF"/>
              <w:tabs>
                <w:tab w:val="left" w:pos="709"/>
                <w:tab w:val="left" w:pos="8505"/>
              </w:tabs>
            </w:pP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Default="00240487" w:rsidP="00E275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</w:t>
            </w:r>
          </w:p>
        </w:tc>
        <w:tc>
          <w:tcPr>
            <w:tcW w:w="7938" w:type="dxa"/>
          </w:tcPr>
          <w:p w:rsidR="00240487" w:rsidRPr="00240487" w:rsidRDefault="00240487" w:rsidP="00E275E9">
            <w:pPr>
              <w:widowControl w:val="0"/>
              <w:shd w:val="clear" w:color="auto" w:fill="FFFFFF"/>
              <w:tabs>
                <w:tab w:val="left" w:pos="709"/>
                <w:tab w:val="left" w:pos="8505"/>
              </w:tabs>
              <w:rPr>
                <w:b/>
              </w:rPr>
            </w:pPr>
            <w:r w:rsidRPr="00240487">
              <w:rPr>
                <w:b/>
              </w:rPr>
              <w:t xml:space="preserve">Н. </w:t>
            </w:r>
            <w:proofErr w:type="spellStart"/>
            <w:r w:rsidRPr="00240487">
              <w:rPr>
                <w:b/>
              </w:rPr>
              <w:t>Нгуйен</w:t>
            </w:r>
            <w:proofErr w:type="spellEnd"/>
            <w:r w:rsidRPr="00240487">
              <w:rPr>
                <w:b/>
              </w:rPr>
              <w:t>, П. Мюллер (</w:t>
            </w:r>
            <w:r w:rsidRPr="00240487">
              <w:rPr>
                <w:i/>
              </w:rPr>
              <w:t xml:space="preserve">Факультет информационных технологий и вычислительных наук, Университет </w:t>
            </w:r>
            <w:proofErr w:type="spellStart"/>
            <w:r w:rsidRPr="00240487">
              <w:rPr>
                <w:i/>
              </w:rPr>
              <w:t>Тампере</w:t>
            </w:r>
            <w:proofErr w:type="spellEnd"/>
            <w:r w:rsidRPr="00240487">
              <w:rPr>
                <w:i/>
              </w:rPr>
              <w:t xml:space="preserve">, </w:t>
            </w:r>
            <w:proofErr w:type="spellStart"/>
            <w:r w:rsidRPr="00240487">
              <w:rPr>
                <w:i/>
              </w:rPr>
              <w:t>Тампере</w:t>
            </w:r>
            <w:proofErr w:type="spellEnd"/>
            <w:r w:rsidRPr="00240487">
              <w:rPr>
                <w:i/>
              </w:rPr>
              <w:t xml:space="preserve">, </w:t>
            </w:r>
            <w:r w:rsidRPr="00240487">
              <w:rPr>
                <w:b/>
                <w:i/>
              </w:rPr>
              <w:t>Финляндия)</w:t>
            </w:r>
          </w:p>
          <w:p w:rsidR="00240487" w:rsidRPr="00240487" w:rsidRDefault="00240487" w:rsidP="00E275E9">
            <w:pPr>
              <w:rPr>
                <w:b/>
              </w:rPr>
            </w:pPr>
            <w:r w:rsidRPr="00240487">
              <w:t>Новый метод калибровки магнетометров с помощью моделированных данных</w:t>
            </w: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Default="00240487" w:rsidP="00E275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</w:t>
            </w:r>
          </w:p>
        </w:tc>
        <w:tc>
          <w:tcPr>
            <w:tcW w:w="7938" w:type="dxa"/>
          </w:tcPr>
          <w:p w:rsidR="00240487" w:rsidRPr="00240487" w:rsidRDefault="00240487" w:rsidP="00E275E9">
            <w:pPr>
              <w:rPr>
                <w:i/>
              </w:rPr>
            </w:pPr>
            <w:r w:rsidRPr="00240487">
              <w:rPr>
                <w:b/>
              </w:rPr>
              <w:t xml:space="preserve">А. Г. </w:t>
            </w:r>
            <w:proofErr w:type="spellStart"/>
            <w:r w:rsidRPr="00240487">
              <w:rPr>
                <w:b/>
              </w:rPr>
              <w:t>Миков</w:t>
            </w:r>
            <w:proofErr w:type="spellEnd"/>
            <w:r w:rsidRPr="00240487">
              <w:rPr>
                <w:b/>
              </w:rPr>
              <w:t xml:space="preserve">, С. А. </w:t>
            </w:r>
            <w:proofErr w:type="spellStart"/>
            <w:r w:rsidRPr="00240487">
              <w:rPr>
                <w:b/>
              </w:rPr>
              <w:t>Региня</w:t>
            </w:r>
            <w:proofErr w:type="spellEnd"/>
            <w:r w:rsidRPr="00240487">
              <w:rPr>
                <w:b/>
              </w:rPr>
              <w:t xml:space="preserve">, А. П. </w:t>
            </w:r>
            <w:proofErr w:type="spellStart"/>
            <w:r w:rsidRPr="00240487">
              <w:rPr>
                <w:b/>
              </w:rPr>
              <w:t>Мощевикин</w:t>
            </w:r>
            <w:proofErr w:type="spellEnd"/>
            <w:r w:rsidRPr="00240487">
              <w:t xml:space="preserve"> (</w:t>
            </w:r>
            <w:r w:rsidRPr="00240487">
              <w:rPr>
                <w:i/>
              </w:rPr>
              <w:t xml:space="preserve">Петрозаводский государственный университет, Петрозаводск, </w:t>
            </w:r>
            <w:r w:rsidRPr="00240487">
              <w:rPr>
                <w:b/>
                <w:i/>
              </w:rPr>
              <w:t>Россия</w:t>
            </w:r>
            <w:r w:rsidRPr="00240487">
              <w:rPr>
                <w:i/>
              </w:rPr>
              <w:t>)</w:t>
            </w:r>
          </w:p>
          <w:p w:rsidR="00240487" w:rsidRPr="00240487" w:rsidRDefault="00240487" w:rsidP="00E275E9">
            <w:r w:rsidRPr="00240487">
              <w:t xml:space="preserve">Решение задачи калибровки блоков трехосных акселерометров и гироскопов </w:t>
            </w:r>
            <w:proofErr w:type="spellStart"/>
            <w:r w:rsidRPr="00240487">
              <w:t>МЭМС-типа</w:t>
            </w:r>
            <w:proofErr w:type="spellEnd"/>
            <w:r w:rsidRPr="00240487">
              <w:t xml:space="preserve"> в условиях отсутствия специального оборудования</w:t>
            </w:r>
          </w:p>
          <w:p w:rsidR="00240487" w:rsidRPr="00240487" w:rsidRDefault="00240487" w:rsidP="00E275E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Pr="00AA243C" w:rsidRDefault="00240487" w:rsidP="00E275E9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115</w:t>
            </w:r>
          </w:p>
        </w:tc>
        <w:tc>
          <w:tcPr>
            <w:tcW w:w="7938" w:type="dxa"/>
          </w:tcPr>
          <w:p w:rsidR="00240487" w:rsidRPr="00240487" w:rsidRDefault="00240487" w:rsidP="00E275E9">
            <w:pPr>
              <w:jc w:val="both"/>
            </w:pPr>
            <w:proofErr w:type="spellStart"/>
            <w:r w:rsidRPr="00240487">
              <w:rPr>
                <w:b/>
              </w:rPr>
              <w:t>В.Б.Пудловский</w:t>
            </w:r>
            <w:proofErr w:type="spellEnd"/>
            <w:r w:rsidRPr="00240487">
              <w:rPr>
                <w:b/>
              </w:rPr>
              <w:t xml:space="preserve"> </w:t>
            </w:r>
            <w:r w:rsidRPr="00240487">
              <w:t>(</w:t>
            </w:r>
            <w:r w:rsidRPr="00240487">
              <w:rPr>
                <w:i/>
              </w:rPr>
              <w:t xml:space="preserve">ФГУП ВНИИФТРИ, Москва, </w:t>
            </w:r>
            <w:r w:rsidRPr="00240487">
              <w:rPr>
                <w:b/>
                <w:i/>
              </w:rPr>
              <w:t>Россия</w:t>
            </w:r>
            <w:r w:rsidRPr="00240487">
              <w:t>)</w:t>
            </w:r>
          </w:p>
          <w:p w:rsidR="00240487" w:rsidRPr="00240487" w:rsidRDefault="00240487" w:rsidP="00E275E9">
            <w:pPr>
              <w:jc w:val="both"/>
            </w:pPr>
            <w:r w:rsidRPr="00240487">
              <w:t>Преимущества использования высокостабильных опорных генераторов в приёмной аппаратуре сигналов ГНСС</w:t>
            </w: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Default="00240487" w:rsidP="00E275E9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116</w:t>
            </w:r>
          </w:p>
        </w:tc>
        <w:tc>
          <w:tcPr>
            <w:tcW w:w="7938" w:type="dxa"/>
          </w:tcPr>
          <w:p w:rsidR="00240487" w:rsidRPr="00240487" w:rsidRDefault="00240487" w:rsidP="00E275E9">
            <w:pPr>
              <w:rPr>
                <w:b/>
              </w:rPr>
            </w:pPr>
            <w:r w:rsidRPr="00240487">
              <w:rPr>
                <w:b/>
              </w:rPr>
              <w:t xml:space="preserve">Д.В. </w:t>
            </w:r>
            <w:proofErr w:type="spellStart"/>
            <w:r w:rsidRPr="00240487">
              <w:rPr>
                <w:b/>
              </w:rPr>
              <w:t>Царегородцев</w:t>
            </w:r>
            <w:proofErr w:type="spellEnd"/>
            <w:r w:rsidRPr="00240487">
              <w:rPr>
                <w:b/>
              </w:rPr>
              <w:t xml:space="preserve">, Р.С. Куликов, Н.И. Петухов, А.А. Чугунов, </w:t>
            </w:r>
          </w:p>
          <w:p w:rsidR="00240487" w:rsidRPr="00240487" w:rsidRDefault="00240487" w:rsidP="00E275E9">
            <w:pPr>
              <w:rPr>
                <w:i/>
              </w:rPr>
            </w:pPr>
            <w:r w:rsidRPr="00240487">
              <w:rPr>
                <w:b/>
              </w:rPr>
              <w:t xml:space="preserve">В.Н. Замолодчиков </w:t>
            </w:r>
            <w:r w:rsidRPr="00240487">
              <w:t>(</w:t>
            </w:r>
            <w:r w:rsidRPr="00240487">
              <w:rPr>
                <w:i/>
              </w:rPr>
              <w:t xml:space="preserve">ФГБОУ ВО НИУ МЭИ, Москва, </w:t>
            </w:r>
            <w:r w:rsidRPr="00240487">
              <w:rPr>
                <w:b/>
                <w:i/>
              </w:rPr>
              <w:t>Россия</w:t>
            </w:r>
            <w:r w:rsidRPr="00240487">
              <w:rPr>
                <w:i/>
              </w:rPr>
              <w:t>)</w:t>
            </w:r>
          </w:p>
          <w:p w:rsidR="00240487" w:rsidRPr="00240487" w:rsidRDefault="00240487" w:rsidP="00E275E9">
            <w:r w:rsidRPr="00240487">
              <w:t xml:space="preserve">Комплексирование АП СРНС с нерадиотехническими датчиками </w:t>
            </w:r>
            <w:r w:rsidRPr="00240487">
              <w:br/>
              <w:t>с разделением вектора состояния для задач навигации транспорта</w:t>
            </w:r>
          </w:p>
          <w:p w:rsidR="00240487" w:rsidRPr="00240487" w:rsidRDefault="00240487" w:rsidP="00E275E9">
            <w:pPr>
              <w:jc w:val="both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Default="00240487" w:rsidP="00E275E9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117</w:t>
            </w:r>
          </w:p>
        </w:tc>
        <w:tc>
          <w:tcPr>
            <w:tcW w:w="7938" w:type="dxa"/>
          </w:tcPr>
          <w:p w:rsidR="00240487" w:rsidRPr="00240487" w:rsidRDefault="00240487" w:rsidP="00E275E9">
            <w:pPr>
              <w:rPr>
                <w:b/>
                <w:i/>
              </w:rPr>
            </w:pPr>
            <w:r w:rsidRPr="00240487">
              <w:rPr>
                <w:b/>
              </w:rPr>
              <w:t xml:space="preserve">Ю.В. Ваулин, А.Ф. </w:t>
            </w:r>
            <w:proofErr w:type="spellStart"/>
            <w:r w:rsidRPr="00240487">
              <w:rPr>
                <w:b/>
              </w:rPr>
              <w:t>Щербатюк</w:t>
            </w:r>
            <w:proofErr w:type="spellEnd"/>
            <w:r w:rsidRPr="00240487">
              <w:rPr>
                <w:b/>
              </w:rPr>
              <w:t xml:space="preserve">, Д.А. </w:t>
            </w:r>
            <w:proofErr w:type="spellStart"/>
            <w:r w:rsidRPr="00240487">
              <w:rPr>
                <w:b/>
              </w:rPr>
              <w:t>Щербатюк</w:t>
            </w:r>
            <w:proofErr w:type="spellEnd"/>
            <w:r w:rsidRPr="00240487">
              <w:t xml:space="preserve"> (</w:t>
            </w:r>
            <w:r w:rsidRPr="00240487">
              <w:rPr>
                <w:i/>
              </w:rPr>
              <w:t xml:space="preserve">Дальневосточный федеральный университет, Владивосток, Россия, Институт проблем морских технологий ДВО РАН, Владивосток, </w:t>
            </w:r>
            <w:r w:rsidRPr="00240487">
              <w:rPr>
                <w:b/>
                <w:i/>
              </w:rPr>
              <w:t xml:space="preserve">Россия), </w:t>
            </w:r>
            <w:r w:rsidRPr="00240487">
              <w:rPr>
                <w:b/>
              </w:rPr>
              <w:t>Ф.С. Дубровин</w:t>
            </w:r>
            <w:r w:rsidRPr="00240487">
              <w:t xml:space="preserve"> (</w:t>
            </w:r>
            <w:r w:rsidRPr="00240487">
              <w:rPr>
                <w:i/>
              </w:rPr>
              <w:t xml:space="preserve">Институт проблем морских технологий ДВО РАН, Владивосток, </w:t>
            </w:r>
            <w:r w:rsidRPr="00240487">
              <w:rPr>
                <w:b/>
                <w:i/>
              </w:rPr>
              <w:t>Россия)</w:t>
            </w:r>
          </w:p>
          <w:p w:rsidR="00240487" w:rsidRPr="00240487" w:rsidRDefault="00240487" w:rsidP="00E275E9">
            <w:r w:rsidRPr="00240487">
              <w:t>Некоторые алгоритмы разностно-дальномерной ГАНС для обеспечения навигации групп АНПА: результаты моделирования и предварительных натурных экспериментов</w:t>
            </w:r>
          </w:p>
          <w:p w:rsidR="00240487" w:rsidRPr="00240487" w:rsidRDefault="00240487" w:rsidP="00E275E9">
            <w:pPr>
              <w:rPr>
                <w:caps/>
              </w:rPr>
            </w:pP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3333FF"/>
              </w:rPr>
              <w:t>ПЛЕНАРНЫЙ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Default="00240487" w:rsidP="00E275E9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118</w:t>
            </w:r>
          </w:p>
        </w:tc>
        <w:tc>
          <w:tcPr>
            <w:tcW w:w="7938" w:type="dxa"/>
          </w:tcPr>
          <w:p w:rsidR="00240487" w:rsidRPr="00240487" w:rsidRDefault="00240487" w:rsidP="00E275E9">
            <w:pPr>
              <w:rPr>
                <w:b/>
              </w:rPr>
            </w:pPr>
            <w:r w:rsidRPr="00240487">
              <w:rPr>
                <w:b/>
              </w:rPr>
              <w:t xml:space="preserve">Ю.В. Болотин, </w:t>
            </w:r>
            <w:proofErr w:type="spellStart"/>
            <w:r w:rsidRPr="00240487">
              <w:rPr>
                <w:b/>
              </w:rPr>
              <w:t>Д.В.Гулевский</w:t>
            </w:r>
            <w:proofErr w:type="spellEnd"/>
            <w:r w:rsidRPr="00240487">
              <w:rPr>
                <w:b/>
              </w:rPr>
              <w:t xml:space="preserve"> </w:t>
            </w:r>
            <w:r w:rsidRPr="00240487">
              <w:t>(</w:t>
            </w:r>
            <w:r w:rsidRPr="00240487">
              <w:rPr>
                <w:i/>
              </w:rPr>
              <w:t xml:space="preserve">МГУ им. М.В. Ломоносова, Москва, </w:t>
            </w:r>
            <w:r w:rsidRPr="00240487">
              <w:rPr>
                <w:b/>
                <w:i/>
              </w:rPr>
              <w:t>Россия</w:t>
            </w:r>
            <w:r w:rsidRPr="00240487">
              <w:t>)</w:t>
            </w:r>
          </w:p>
          <w:p w:rsidR="00240487" w:rsidRPr="00240487" w:rsidRDefault="00240487" w:rsidP="00E275E9">
            <w:r w:rsidRPr="00240487">
              <w:t xml:space="preserve">Сравнение алгоритмов навигации пешехода, основанных на расширенном фильтре </w:t>
            </w:r>
            <w:proofErr w:type="spellStart"/>
            <w:r w:rsidRPr="00240487">
              <w:t>Калмана</w:t>
            </w:r>
            <w:proofErr w:type="spellEnd"/>
            <w:r w:rsidRPr="00240487">
              <w:t xml:space="preserve">, фильтре частиц и на </w:t>
            </w:r>
            <w:proofErr w:type="spellStart"/>
            <w:proofErr w:type="gramStart"/>
            <w:r w:rsidRPr="00240487">
              <w:t>сигма-точечном</w:t>
            </w:r>
            <w:proofErr w:type="spellEnd"/>
            <w:proofErr w:type="gramEnd"/>
            <w:r w:rsidRPr="00240487">
              <w:t xml:space="preserve"> фильтре</w:t>
            </w:r>
          </w:p>
          <w:p w:rsidR="00240487" w:rsidRPr="00240487" w:rsidRDefault="00240487" w:rsidP="00E275E9">
            <w:pPr>
              <w:spacing w:after="120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240487" w:rsidRDefault="00240487" w:rsidP="007568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Объединить реферат</w:t>
            </w:r>
            <w:r w:rsidR="00E712D5">
              <w:rPr>
                <w:b/>
                <w:bCs/>
                <w:sz w:val="22"/>
                <w:szCs w:val="22"/>
              </w:rPr>
              <w:t>ы</w:t>
            </w:r>
            <w:r>
              <w:rPr>
                <w:b/>
                <w:bCs/>
                <w:sz w:val="22"/>
                <w:szCs w:val="22"/>
              </w:rPr>
              <w:br/>
              <w:t>№ 107</w:t>
            </w:r>
            <w:r w:rsidR="00E712D5">
              <w:rPr>
                <w:b/>
                <w:bCs/>
                <w:sz w:val="22"/>
                <w:szCs w:val="22"/>
              </w:rPr>
              <w:t xml:space="preserve"> и №118</w:t>
            </w:r>
          </w:p>
          <w:p w:rsidR="00240487" w:rsidRPr="00173CF8" w:rsidRDefault="00240487" w:rsidP="007568A7">
            <w:pPr>
              <w:ind w:left="-108" w:right="-109"/>
              <w:jc w:val="center"/>
              <w:rPr>
                <w:b/>
                <w:caps/>
              </w:rPr>
            </w:pPr>
            <w:r>
              <w:rPr>
                <w:b/>
                <w:bCs/>
                <w:sz w:val="22"/>
                <w:szCs w:val="22"/>
              </w:rPr>
              <w:t xml:space="preserve">Объединенный доклад принять как </w:t>
            </w:r>
            <w:r w:rsidRPr="009A098F">
              <w:rPr>
                <w:b/>
                <w:caps/>
                <w:color w:val="3333FF"/>
              </w:rPr>
              <w:t>ПЛЕНАРНЫЙ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Default="00240487" w:rsidP="00E275E9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119</w:t>
            </w:r>
          </w:p>
        </w:tc>
        <w:tc>
          <w:tcPr>
            <w:tcW w:w="7938" w:type="dxa"/>
          </w:tcPr>
          <w:p w:rsidR="00240487" w:rsidRPr="00240487" w:rsidRDefault="00240487" w:rsidP="00E275E9">
            <w:pPr>
              <w:pStyle w:val="Default"/>
            </w:pPr>
            <w:r w:rsidRPr="00240487">
              <w:rPr>
                <w:b/>
              </w:rPr>
              <w:t xml:space="preserve">А.В. Крысько, И.В. </w:t>
            </w:r>
            <w:proofErr w:type="spellStart"/>
            <w:r w:rsidRPr="00240487">
              <w:rPr>
                <w:b/>
              </w:rPr>
              <w:t>Папкова</w:t>
            </w:r>
            <w:proofErr w:type="spellEnd"/>
            <w:r w:rsidRPr="00240487">
              <w:t xml:space="preserve"> (</w:t>
            </w:r>
            <w:r w:rsidRPr="00240487">
              <w:rPr>
                <w:i/>
              </w:rPr>
              <w:t xml:space="preserve">Саратовский государственный технический университет имени Гагарина Ю.А., Саратов, </w:t>
            </w:r>
            <w:r w:rsidRPr="00240487">
              <w:rPr>
                <w:b/>
                <w:i/>
              </w:rPr>
              <w:t>Россия</w:t>
            </w:r>
            <w:r w:rsidRPr="00240487">
              <w:t>)</w:t>
            </w:r>
          </w:p>
          <w:p w:rsidR="00240487" w:rsidRPr="00240487" w:rsidRDefault="00240487" w:rsidP="00E275E9">
            <w:pPr>
              <w:pStyle w:val="Default"/>
            </w:pPr>
            <w:proofErr w:type="gramStart"/>
            <w:r w:rsidRPr="00240487">
              <w:rPr>
                <w:bCs/>
              </w:rPr>
              <w:t xml:space="preserve">Нелинейная динамика пластинчатого </w:t>
            </w:r>
            <w:proofErr w:type="spellStart"/>
            <w:r w:rsidRPr="00240487">
              <w:rPr>
                <w:bCs/>
              </w:rPr>
              <w:t>нанорезонатора</w:t>
            </w:r>
            <w:proofErr w:type="spellEnd"/>
            <w:r w:rsidRPr="00240487">
              <w:rPr>
                <w:bCs/>
              </w:rPr>
              <w:t xml:space="preserve"> </w:t>
            </w:r>
            <w:proofErr w:type="gramEnd"/>
          </w:p>
          <w:p w:rsidR="00240487" w:rsidRPr="00240487" w:rsidRDefault="00240487" w:rsidP="00E275E9">
            <w:pPr>
              <w:ind w:right="187"/>
              <w:rPr>
                <w:bCs/>
              </w:rPr>
            </w:pPr>
            <w:r w:rsidRPr="00240487">
              <w:rPr>
                <w:bCs/>
              </w:rPr>
              <w:t xml:space="preserve">с учетом </w:t>
            </w:r>
            <w:proofErr w:type="spellStart"/>
            <w:r w:rsidRPr="00240487">
              <w:rPr>
                <w:bCs/>
              </w:rPr>
              <w:t>фликкер-шума</w:t>
            </w:r>
            <w:proofErr w:type="spellEnd"/>
            <w:r w:rsidRPr="00240487">
              <w:rPr>
                <w:bCs/>
              </w:rPr>
              <w:t xml:space="preserve"> под действием знакопеременной нагрузки</w:t>
            </w:r>
          </w:p>
          <w:p w:rsidR="00240487" w:rsidRPr="00240487" w:rsidRDefault="00240487" w:rsidP="00E275E9"/>
        </w:tc>
        <w:tc>
          <w:tcPr>
            <w:tcW w:w="1843" w:type="dxa"/>
            <w:vAlign w:val="center"/>
          </w:tcPr>
          <w:p w:rsidR="00240487" w:rsidRDefault="00240487" w:rsidP="007568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Объединить </w:t>
            </w:r>
            <w:r w:rsidR="00E712D5">
              <w:rPr>
                <w:b/>
                <w:bCs/>
                <w:sz w:val="22"/>
                <w:szCs w:val="22"/>
              </w:rPr>
              <w:t xml:space="preserve"> рефераты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11967">
              <w:rPr>
                <w:b/>
                <w:bCs/>
                <w:sz w:val="22"/>
                <w:szCs w:val="22"/>
              </w:rPr>
              <w:br/>
            </w:r>
            <w:r>
              <w:rPr>
                <w:b/>
                <w:bCs/>
                <w:sz w:val="22"/>
                <w:szCs w:val="22"/>
              </w:rPr>
              <w:t>№ 33</w:t>
            </w:r>
            <w:r w:rsidR="00E712D5">
              <w:rPr>
                <w:b/>
                <w:bCs/>
                <w:sz w:val="22"/>
                <w:szCs w:val="22"/>
              </w:rPr>
              <w:t xml:space="preserve"> и №119</w:t>
            </w:r>
          </w:p>
          <w:p w:rsidR="00240487" w:rsidRPr="00173CF8" w:rsidRDefault="00240487" w:rsidP="007568A7">
            <w:pPr>
              <w:ind w:left="-108" w:right="-109"/>
              <w:jc w:val="center"/>
              <w:rPr>
                <w:b/>
                <w:caps/>
              </w:rPr>
            </w:pPr>
            <w:r>
              <w:rPr>
                <w:b/>
                <w:bCs/>
                <w:sz w:val="22"/>
                <w:szCs w:val="22"/>
              </w:rPr>
              <w:t xml:space="preserve">Объединенный доклад принять как </w:t>
            </w: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Default="00240487" w:rsidP="00E275E9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120</w:t>
            </w:r>
          </w:p>
        </w:tc>
        <w:tc>
          <w:tcPr>
            <w:tcW w:w="7938" w:type="dxa"/>
          </w:tcPr>
          <w:p w:rsidR="00240487" w:rsidRPr="00240487" w:rsidRDefault="00240487" w:rsidP="00E275E9">
            <w:pPr>
              <w:ind w:right="187"/>
              <w:rPr>
                <w:bCs/>
                <w:i/>
              </w:rPr>
            </w:pPr>
            <w:proofErr w:type="gramStart"/>
            <w:r w:rsidRPr="00240487">
              <w:rPr>
                <w:b/>
              </w:rPr>
              <w:t xml:space="preserve">М.А. </w:t>
            </w:r>
            <w:proofErr w:type="spellStart"/>
            <w:r w:rsidRPr="00240487">
              <w:rPr>
                <w:b/>
              </w:rPr>
              <w:t>Басараб</w:t>
            </w:r>
            <w:proofErr w:type="spellEnd"/>
            <w:r w:rsidRPr="00240487">
              <w:rPr>
                <w:b/>
              </w:rPr>
              <w:t xml:space="preserve">, Д.С. </w:t>
            </w:r>
            <w:proofErr w:type="spellStart"/>
            <w:r w:rsidRPr="00240487">
              <w:rPr>
                <w:b/>
              </w:rPr>
              <w:t>Вахлярский</w:t>
            </w:r>
            <w:proofErr w:type="spellEnd"/>
            <w:r w:rsidRPr="00240487">
              <w:rPr>
                <w:b/>
              </w:rPr>
              <w:t xml:space="preserve"> </w:t>
            </w:r>
            <w:r w:rsidRPr="00240487">
              <w:rPr>
                <w:bCs/>
              </w:rPr>
              <w:t>(</w:t>
            </w:r>
            <w:r w:rsidRPr="00240487">
              <w:rPr>
                <w:bCs/>
                <w:i/>
              </w:rPr>
              <w:t xml:space="preserve">МГТУ им. Н.Э. Баумана, НУК ИУ, Москва, </w:t>
            </w:r>
            <w:r w:rsidRPr="00240487">
              <w:rPr>
                <w:b/>
                <w:bCs/>
                <w:i/>
              </w:rPr>
              <w:t>Россия</w:t>
            </w:r>
            <w:r w:rsidRPr="00240487">
              <w:rPr>
                <w:bCs/>
                <w:i/>
              </w:rPr>
              <w:t xml:space="preserve">), </w:t>
            </w:r>
            <w:r w:rsidRPr="00240487">
              <w:rPr>
                <w:b/>
              </w:rPr>
              <w:t xml:space="preserve">Б.С. Лунин </w:t>
            </w:r>
            <w:r w:rsidRPr="00240487">
              <w:rPr>
                <w:bCs/>
              </w:rPr>
              <w:t>(</w:t>
            </w:r>
            <w:r w:rsidRPr="00240487">
              <w:rPr>
                <w:bCs/>
                <w:i/>
              </w:rPr>
              <w:t xml:space="preserve">МГУ им. М.В. Ломоносова, Химический факультет, Москва, </w:t>
            </w:r>
            <w:r w:rsidRPr="00240487">
              <w:rPr>
                <w:b/>
                <w:bCs/>
                <w:i/>
              </w:rPr>
              <w:t>Россия</w:t>
            </w:r>
            <w:r w:rsidRPr="00240487">
              <w:rPr>
                <w:bCs/>
              </w:rPr>
              <w:t>)</w:t>
            </w:r>
            <w:r w:rsidRPr="00240487">
              <w:rPr>
                <w:bCs/>
                <w:i/>
              </w:rPr>
              <w:t xml:space="preserve">, </w:t>
            </w:r>
            <w:r w:rsidRPr="00240487">
              <w:rPr>
                <w:b/>
              </w:rPr>
              <w:t xml:space="preserve">Е.А. </w:t>
            </w:r>
            <w:proofErr w:type="spellStart"/>
            <w:r w:rsidRPr="00240487">
              <w:rPr>
                <w:b/>
              </w:rPr>
              <w:t>Чуманкин</w:t>
            </w:r>
            <w:proofErr w:type="spellEnd"/>
            <w:r w:rsidRPr="00240487">
              <w:rPr>
                <w:b/>
              </w:rPr>
              <w:t xml:space="preserve"> </w:t>
            </w:r>
            <w:r w:rsidRPr="00240487">
              <w:t>(</w:t>
            </w:r>
            <w:r w:rsidRPr="00240487">
              <w:rPr>
                <w:bCs/>
                <w:i/>
              </w:rPr>
              <w:t xml:space="preserve">ОАО «АНПП «ТЕМП-АВИА», г. Арзамас, </w:t>
            </w:r>
            <w:r w:rsidRPr="00240487">
              <w:rPr>
                <w:b/>
                <w:bCs/>
                <w:i/>
              </w:rPr>
              <w:t>Россия</w:t>
            </w:r>
            <w:r w:rsidRPr="00240487">
              <w:rPr>
                <w:bCs/>
                <w:i/>
              </w:rPr>
              <w:t xml:space="preserve">) </w:t>
            </w:r>
            <w:proofErr w:type="gramEnd"/>
          </w:p>
          <w:p w:rsidR="00240487" w:rsidRPr="00240487" w:rsidRDefault="00240487" w:rsidP="00E275E9">
            <w:pPr>
              <w:ind w:right="187"/>
              <w:rPr>
                <w:sz w:val="22"/>
                <w:szCs w:val="22"/>
              </w:rPr>
            </w:pPr>
            <w:r w:rsidRPr="00240487">
              <w:t>Исследование нелинейных высокоинтенсивных динамических процессов в неидеальном резонаторе волнового твердотельного гироскопа</w:t>
            </w:r>
            <w:r w:rsidRPr="00240487">
              <w:rPr>
                <w:b/>
              </w:rPr>
              <w:t xml:space="preserve"> </w:t>
            </w:r>
          </w:p>
          <w:p w:rsidR="00240487" w:rsidRPr="00240487" w:rsidRDefault="00240487" w:rsidP="00E275E9">
            <w:pPr>
              <w:ind w:right="187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Default="00240487" w:rsidP="00E275E9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121</w:t>
            </w:r>
          </w:p>
        </w:tc>
        <w:tc>
          <w:tcPr>
            <w:tcW w:w="7938" w:type="dxa"/>
          </w:tcPr>
          <w:p w:rsidR="00240487" w:rsidRPr="00240487" w:rsidRDefault="00240487" w:rsidP="00E275E9">
            <w:pPr>
              <w:pStyle w:val="affb"/>
              <w:spacing w:line="240" w:lineRule="auto"/>
              <w:jc w:val="left"/>
              <w:rPr>
                <w:b w:val="0"/>
                <w:i/>
                <w:szCs w:val="24"/>
              </w:rPr>
            </w:pPr>
            <w:r w:rsidRPr="00240487">
              <w:rPr>
                <w:szCs w:val="24"/>
              </w:rPr>
              <w:t xml:space="preserve">А. Г. Андреев, В. С. Ермаков, М. Б. </w:t>
            </w:r>
            <w:proofErr w:type="spellStart"/>
            <w:r w:rsidRPr="00240487">
              <w:rPr>
                <w:szCs w:val="24"/>
              </w:rPr>
              <w:t>Мафтер</w:t>
            </w:r>
            <w:proofErr w:type="spellEnd"/>
            <w:r w:rsidRPr="00240487">
              <w:rPr>
                <w:b w:val="0"/>
                <w:sz w:val="20"/>
              </w:rPr>
              <w:t xml:space="preserve"> </w:t>
            </w:r>
            <w:r w:rsidRPr="00240487">
              <w:rPr>
                <w:b w:val="0"/>
                <w:i/>
                <w:szCs w:val="24"/>
              </w:rPr>
              <w:t xml:space="preserve">(Пермская научно-производственная приборостроительная компания, </w:t>
            </w:r>
            <w:r w:rsidRPr="00240487">
              <w:rPr>
                <w:i/>
                <w:szCs w:val="24"/>
              </w:rPr>
              <w:t>Россия</w:t>
            </w:r>
            <w:r w:rsidRPr="00240487">
              <w:rPr>
                <w:b w:val="0"/>
                <w:i/>
                <w:szCs w:val="24"/>
              </w:rPr>
              <w:t>)</w:t>
            </w:r>
          </w:p>
          <w:p w:rsidR="00240487" w:rsidRPr="00240487" w:rsidRDefault="00240487" w:rsidP="00E275E9">
            <w:r w:rsidRPr="00240487">
              <w:t xml:space="preserve">Модифицированный алгоритм начальной выставки режима приведения </w:t>
            </w:r>
            <w:proofErr w:type="spellStart"/>
            <w:r w:rsidRPr="00240487">
              <w:t>МИМСНиС</w:t>
            </w:r>
            <w:proofErr w:type="spellEnd"/>
            <w:r w:rsidRPr="00240487">
              <w:t xml:space="preserve"> «Кама-НС-В»</w:t>
            </w:r>
          </w:p>
          <w:p w:rsidR="00240487" w:rsidRPr="00240487" w:rsidRDefault="00240487" w:rsidP="00E275E9"/>
        </w:tc>
        <w:tc>
          <w:tcPr>
            <w:tcW w:w="1843" w:type="dxa"/>
            <w:vAlign w:val="center"/>
          </w:tcPr>
          <w:p w:rsidR="00240487" w:rsidRPr="00173CF8" w:rsidRDefault="00240487" w:rsidP="00463AA7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Default="00240487" w:rsidP="00E275E9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122</w:t>
            </w:r>
          </w:p>
        </w:tc>
        <w:tc>
          <w:tcPr>
            <w:tcW w:w="7938" w:type="dxa"/>
          </w:tcPr>
          <w:p w:rsidR="00240487" w:rsidRPr="00240487" w:rsidRDefault="00240487" w:rsidP="00B816A0">
            <w:pPr>
              <w:rPr>
                <w:i/>
              </w:rPr>
            </w:pPr>
            <w:r w:rsidRPr="00240487">
              <w:rPr>
                <w:b/>
              </w:rPr>
              <w:t>А.Ю. Родионов, Ф.С. Дубровин</w:t>
            </w:r>
            <w:r w:rsidRPr="00240487">
              <w:t xml:space="preserve"> (</w:t>
            </w:r>
            <w:r w:rsidRPr="00240487">
              <w:rPr>
                <w:bCs/>
                <w:i/>
              </w:rPr>
              <w:t xml:space="preserve">Институт проблем морских технологий ДВО РАН, </w:t>
            </w:r>
            <w:proofErr w:type="gramStart"/>
            <w:r w:rsidRPr="00240487">
              <w:rPr>
                <w:bCs/>
                <w:i/>
              </w:rPr>
              <w:t>г</w:t>
            </w:r>
            <w:proofErr w:type="gramEnd"/>
            <w:r w:rsidRPr="00240487">
              <w:rPr>
                <w:bCs/>
                <w:i/>
              </w:rPr>
              <w:t xml:space="preserve">. </w:t>
            </w:r>
            <w:r w:rsidRPr="00240487">
              <w:rPr>
                <w:i/>
              </w:rPr>
              <w:t xml:space="preserve">Владивосток, </w:t>
            </w:r>
            <w:r w:rsidRPr="00240487">
              <w:rPr>
                <w:b/>
                <w:i/>
              </w:rPr>
              <w:t>Россия</w:t>
            </w:r>
            <w:r w:rsidRPr="00240487">
              <w:rPr>
                <w:i/>
              </w:rPr>
              <w:t xml:space="preserve">), </w:t>
            </w:r>
            <w:r w:rsidRPr="00240487">
              <w:rPr>
                <w:b/>
              </w:rPr>
              <w:t xml:space="preserve">П.П. </w:t>
            </w:r>
            <w:proofErr w:type="spellStart"/>
            <w:r w:rsidRPr="00240487">
              <w:rPr>
                <w:b/>
              </w:rPr>
              <w:t>Унру</w:t>
            </w:r>
            <w:proofErr w:type="spellEnd"/>
            <w:r w:rsidRPr="00240487">
              <w:rPr>
                <w:b/>
              </w:rPr>
              <w:t>, С.Ю. Кулик</w:t>
            </w:r>
            <w:r w:rsidRPr="00240487">
              <w:t xml:space="preserve"> (</w:t>
            </w:r>
            <w:r w:rsidRPr="00240487">
              <w:rPr>
                <w:bCs/>
                <w:i/>
              </w:rPr>
              <w:t xml:space="preserve">Дальневосточный федеральный университет, </w:t>
            </w:r>
            <w:r w:rsidRPr="00240487">
              <w:rPr>
                <w:i/>
              </w:rPr>
              <w:t xml:space="preserve">Владивосток, </w:t>
            </w:r>
            <w:r w:rsidRPr="00240487">
              <w:rPr>
                <w:b/>
                <w:i/>
              </w:rPr>
              <w:t>Россия</w:t>
            </w:r>
            <w:r w:rsidRPr="00240487">
              <w:rPr>
                <w:i/>
              </w:rPr>
              <w:t>)</w:t>
            </w:r>
          </w:p>
          <w:p w:rsidR="00240487" w:rsidRPr="00240487" w:rsidRDefault="00240487" w:rsidP="00B816A0">
            <w:r w:rsidRPr="00240487">
              <w:t>Экспериментальная оценка точности определения дистанций гидроакустическими модемами в частотном диапазоне 12 КГЦ</w:t>
            </w:r>
          </w:p>
          <w:p w:rsidR="00240487" w:rsidRPr="00240487" w:rsidRDefault="00240487" w:rsidP="00E275E9">
            <w:pPr>
              <w:ind w:right="187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240487" w:rsidRPr="00173CF8" w:rsidRDefault="00240487" w:rsidP="00AA02FB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240487" w:rsidRPr="00B816A0" w:rsidTr="0078483B">
        <w:trPr>
          <w:cantSplit/>
          <w:trHeight w:val="1134"/>
        </w:trPr>
        <w:tc>
          <w:tcPr>
            <w:tcW w:w="959" w:type="dxa"/>
          </w:tcPr>
          <w:p w:rsidR="00240487" w:rsidRDefault="00240487" w:rsidP="00E275E9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123</w:t>
            </w:r>
          </w:p>
        </w:tc>
        <w:tc>
          <w:tcPr>
            <w:tcW w:w="7938" w:type="dxa"/>
          </w:tcPr>
          <w:p w:rsidR="00240487" w:rsidRPr="00240487" w:rsidRDefault="00240487" w:rsidP="00B816A0">
            <w:pPr>
              <w:pStyle w:val="Default"/>
              <w:rPr>
                <w:rStyle w:val="FontStyle13"/>
                <w:i/>
                <w:lang w:val="en-US"/>
              </w:rPr>
            </w:pPr>
            <w:r w:rsidRPr="00240487">
              <w:rPr>
                <w:rFonts w:eastAsia="Times New Roman"/>
                <w:b/>
                <w:color w:val="auto"/>
                <w:lang w:eastAsia="ru-RU"/>
              </w:rPr>
              <w:t>Б</w:t>
            </w:r>
            <w:r w:rsidRPr="00240487">
              <w:rPr>
                <w:rFonts w:eastAsia="Times New Roman"/>
                <w:b/>
                <w:color w:val="auto"/>
                <w:lang w:val="en-US" w:eastAsia="ru-RU"/>
              </w:rPr>
              <w:t>.</w:t>
            </w:r>
            <w:r w:rsidRPr="00240487">
              <w:rPr>
                <w:rFonts w:eastAsia="Times New Roman"/>
                <w:b/>
                <w:color w:val="auto"/>
                <w:lang w:eastAsia="ru-RU"/>
              </w:rPr>
              <w:t>В</w:t>
            </w:r>
            <w:r w:rsidRPr="00240487">
              <w:rPr>
                <w:rFonts w:eastAsia="Times New Roman"/>
                <w:b/>
                <w:color w:val="auto"/>
                <w:lang w:val="en-US" w:eastAsia="ru-RU"/>
              </w:rPr>
              <w:t xml:space="preserve">. </w:t>
            </w:r>
            <w:r w:rsidRPr="00240487">
              <w:rPr>
                <w:rFonts w:eastAsia="Times New Roman"/>
                <w:b/>
                <w:color w:val="auto"/>
                <w:lang w:eastAsia="ru-RU"/>
              </w:rPr>
              <w:t>Климкович</w:t>
            </w:r>
            <w:r w:rsidRPr="00240487">
              <w:rPr>
                <w:sz w:val="22"/>
                <w:szCs w:val="22"/>
                <w:lang w:val="en-US"/>
              </w:rPr>
              <w:t xml:space="preserve">  (</w:t>
            </w:r>
            <w:r w:rsidRPr="00240487">
              <w:rPr>
                <w:rFonts w:eastAsia="Times New Roman"/>
                <w:bCs/>
                <w:i/>
                <w:color w:val="auto"/>
                <w:lang w:eastAsia="ru-RU"/>
              </w:rPr>
              <w:t>НП</w:t>
            </w:r>
            <w:r w:rsidRPr="00240487">
              <w:rPr>
                <w:rFonts w:eastAsia="Times New Roman"/>
                <w:bCs/>
                <w:i/>
                <w:color w:val="auto"/>
                <w:lang w:val="en-US" w:eastAsia="ru-RU"/>
              </w:rPr>
              <w:t xml:space="preserve"> </w:t>
            </w:r>
            <w:r w:rsidRPr="00240487">
              <w:rPr>
                <w:rFonts w:eastAsia="Times New Roman"/>
                <w:bCs/>
                <w:i/>
                <w:color w:val="auto"/>
                <w:lang w:eastAsia="ru-RU"/>
              </w:rPr>
              <w:t>ООО</w:t>
            </w:r>
            <w:r w:rsidRPr="00240487">
              <w:rPr>
                <w:rFonts w:eastAsia="Times New Roman"/>
                <w:bCs/>
                <w:i/>
                <w:color w:val="auto"/>
                <w:lang w:val="en-US" w:eastAsia="ru-RU"/>
              </w:rPr>
              <w:t xml:space="preserve"> «</w:t>
            </w:r>
            <w:proofErr w:type="gramStart"/>
            <w:r w:rsidRPr="00240487">
              <w:rPr>
                <w:rFonts w:eastAsia="Times New Roman"/>
                <w:bCs/>
                <w:i/>
                <w:color w:val="auto"/>
                <w:lang w:val="en-US" w:eastAsia="ru-RU"/>
              </w:rPr>
              <w:t>O</w:t>
            </w:r>
            <w:proofErr w:type="gramEnd"/>
            <w:r w:rsidRPr="00240487">
              <w:rPr>
                <w:rFonts w:eastAsia="Times New Roman"/>
                <w:bCs/>
                <w:i/>
                <w:color w:val="auto"/>
                <w:lang w:eastAsia="ru-RU"/>
              </w:rPr>
              <w:t>КБ</w:t>
            </w:r>
            <w:r w:rsidRPr="00240487">
              <w:rPr>
                <w:rFonts w:eastAsia="Times New Roman"/>
                <w:bCs/>
                <w:i/>
                <w:color w:val="auto"/>
                <w:lang w:val="en-US" w:eastAsia="ru-RU"/>
              </w:rPr>
              <w:t xml:space="preserve"> </w:t>
            </w:r>
            <w:r w:rsidRPr="00240487">
              <w:rPr>
                <w:rFonts w:eastAsia="Times New Roman"/>
                <w:bCs/>
                <w:i/>
                <w:color w:val="auto"/>
                <w:lang w:eastAsia="ru-RU"/>
              </w:rPr>
              <w:t>ТСП</w:t>
            </w:r>
            <w:r w:rsidRPr="00240487">
              <w:rPr>
                <w:rFonts w:eastAsia="Times New Roman"/>
                <w:bCs/>
                <w:i/>
                <w:color w:val="auto"/>
                <w:lang w:val="en-US" w:eastAsia="ru-RU"/>
              </w:rPr>
              <w:t>»</w:t>
            </w:r>
            <w:r w:rsidRPr="00240487">
              <w:rPr>
                <w:rFonts w:eastAsia="Times New Roman"/>
                <w:b/>
                <w:color w:val="auto"/>
                <w:lang w:val="en-US" w:eastAsia="ru-RU"/>
              </w:rPr>
              <w:t xml:space="preserve">, </w:t>
            </w:r>
            <w:r w:rsidRPr="00240487">
              <w:rPr>
                <w:rFonts w:eastAsia="Times New Roman"/>
                <w:bCs/>
                <w:i/>
                <w:color w:val="auto"/>
                <w:lang w:eastAsia="ru-RU"/>
              </w:rPr>
              <w:t>Минск</w:t>
            </w:r>
            <w:r w:rsidRPr="00240487">
              <w:rPr>
                <w:rFonts w:eastAsia="Times New Roman"/>
                <w:b/>
                <w:color w:val="auto"/>
                <w:lang w:val="en-US" w:eastAsia="ru-RU"/>
              </w:rPr>
              <w:t xml:space="preserve">, </w:t>
            </w:r>
            <w:r w:rsidRPr="00240487">
              <w:rPr>
                <w:rFonts w:eastAsia="Times New Roman"/>
                <w:b/>
                <w:i/>
                <w:color w:val="auto"/>
                <w:lang w:eastAsia="ru-RU"/>
              </w:rPr>
              <w:t>Беларусь</w:t>
            </w:r>
            <w:r w:rsidRPr="00240487">
              <w:rPr>
                <w:rStyle w:val="FontStyle13"/>
                <w:i/>
                <w:lang w:val="en-US"/>
              </w:rPr>
              <w:t>)</w:t>
            </w:r>
          </w:p>
          <w:p w:rsidR="00240487" w:rsidRPr="00240487" w:rsidRDefault="00240487" w:rsidP="00B816A0">
            <w:r w:rsidRPr="00240487">
              <w:t>Оптимизация предварительной обработки данных при компенсации температурных смещений ВОГ нейронной сетью</w:t>
            </w:r>
          </w:p>
          <w:p w:rsidR="00240487" w:rsidRPr="00240487" w:rsidRDefault="00240487" w:rsidP="00B816A0">
            <w:pPr>
              <w:pStyle w:val="Default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240487" w:rsidRDefault="00240487" w:rsidP="00AA02FB">
            <w:pPr>
              <w:ind w:left="-108" w:right="-109"/>
              <w:jc w:val="center"/>
              <w:rPr>
                <w:b/>
                <w:caps/>
                <w:color w:val="000000" w:themeColor="text1"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  <w:p w:rsidR="00240487" w:rsidRPr="009A098F" w:rsidRDefault="00240487" w:rsidP="00AA02FB">
            <w:pPr>
              <w:ind w:left="-108" w:right="-109"/>
              <w:jc w:val="center"/>
              <w:rPr>
                <w:b/>
                <w:caps/>
                <w:color w:val="000000" w:themeColor="text1"/>
              </w:rPr>
            </w:pPr>
            <w:r>
              <w:rPr>
                <w:b/>
                <w:caps/>
                <w:color w:val="000000" w:themeColor="text1"/>
              </w:rPr>
              <w:t xml:space="preserve">(резерв </w:t>
            </w:r>
            <w:proofErr w:type="gramStart"/>
            <w:r>
              <w:rPr>
                <w:b/>
                <w:caps/>
                <w:color w:val="000000" w:themeColor="text1"/>
              </w:rPr>
              <w:t>в</w:t>
            </w:r>
            <w:proofErr w:type="gramEnd"/>
            <w:r>
              <w:rPr>
                <w:b/>
                <w:caps/>
                <w:color w:val="000000" w:themeColor="text1"/>
              </w:rPr>
              <w:t xml:space="preserve"> пленарный)</w:t>
            </w:r>
          </w:p>
        </w:tc>
      </w:tr>
      <w:tr w:rsidR="00240487" w:rsidRPr="00B816A0" w:rsidTr="0078483B">
        <w:trPr>
          <w:cantSplit/>
          <w:trHeight w:val="1134"/>
        </w:trPr>
        <w:tc>
          <w:tcPr>
            <w:tcW w:w="959" w:type="dxa"/>
          </w:tcPr>
          <w:p w:rsidR="00240487" w:rsidRDefault="00240487" w:rsidP="00E275E9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124</w:t>
            </w:r>
          </w:p>
        </w:tc>
        <w:tc>
          <w:tcPr>
            <w:tcW w:w="7938" w:type="dxa"/>
          </w:tcPr>
          <w:p w:rsidR="00240487" w:rsidRPr="00240487" w:rsidRDefault="00240487" w:rsidP="00990BA8">
            <w:pPr>
              <w:rPr>
                <w:b/>
              </w:rPr>
            </w:pPr>
            <w:r w:rsidRPr="00240487">
              <w:rPr>
                <w:b/>
              </w:rPr>
              <w:t xml:space="preserve">Н.Б. Вавилова, А.А. Голован, А.В. Козлов, И.А. Папуша </w:t>
            </w:r>
          </w:p>
          <w:p w:rsidR="00240487" w:rsidRPr="00240487" w:rsidRDefault="00240487" w:rsidP="00990BA8">
            <w:pPr>
              <w:rPr>
                <w:i/>
              </w:rPr>
            </w:pPr>
            <w:r w:rsidRPr="00240487">
              <w:t>(</w:t>
            </w:r>
            <w:r w:rsidRPr="00240487">
              <w:rPr>
                <w:i/>
              </w:rPr>
              <w:t xml:space="preserve">Московский государственный университет им. М.В. Ломоносова,  </w:t>
            </w:r>
            <w:r w:rsidRPr="00240487">
              <w:rPr>
                <w:b/>
                <w:i/>
              </w:rPr>
              <w:t>Россия</w:t>
            </w:r>
            <w:r w:rsidRPr="00240487">
              <w:t>)</w:t>
            </w:r>
            <w:r w:rsidRPr="00240487">
              <w:rPr>
                <w:i/>
              </w:rPr>
              <w:t xml:space="preserve">, </w:t>
            </w:r>
            <w:r w:rsidRPr="00240487">
              <w:rPr>
                <w:b/>
              </w:rPr>
              <w:t xml:space="preserve">О.А. Зорина, Е.А. Измайлов, С.Е. </w:t>
            </w:r>
            <w:proofErr w:type="spellStart"/>
            <w:r w:rsidRPr="00240487">
              <w:rPr>
                <w:b/>
              </w:rPr>
              <w:t>Кухтевич</w:t>
            </w:r>
            <w:proofErr w:type="spellEnd"/>
            <w:r w:rsidRPr="00240487">
              <w:rPr>
                <w:b/>
              </w:rPr>
              <w:t>, А.В. Фомичев</w:t>
            </w:r>
            <w:r w:rsidRPr="00240487">
              <w:t xml:space="preserve"> (</w:t>
            </w:r>
            <w:r w:rsidRPr="00240487">
              <w:rPr>
                <w:i/>
              </w:rPr>
              <w:t xml:space="preserve">Московский институт электромеханики и автоматики,  </w:t>
            </w:r>
            <w:r w:rsidRPr="00240487">
              <w:rPr>
                <w:b/>
                <w:i/>
              </w:rPr>
              <w:t>Россия</w:t>
            </w:r>
            <w:r w:rsidRPr="00240487">
              <w:t>)</w:t>
            </w:r>
          </w:p>
          <w:p w:rsidR="00240487" w:rsidRPr="00240487" w:rsidRDefault="00240487" w:rsidP="00990BA8">
            <w:r w:rsidRPr="00240487">
              <w:t>Влияние смещения спутниковой информации относительно инерциальной в алгоритме комплексной обработки информации</w:t>
            </w:r>
          </w:p>
          <w:p w:rsidR="00240487" w:rsidRPr="00240487" w:rsidRDefault="00240487" w:rsidP="00B816A0">
            <w:pPr>
              <w:pStyle w:val="Default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40487" w:rsidRPr="00173CF8" w:rsidRDefault="00240487" w:rsidP="00AA02FB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  <w:tr w:rsidR="00240487" w:rsidRPr="00B816A0" w:rsidTr="0078483B">
        <w:trPr>
          <w:cantSplit/>
          <w:trHeight w:val="1134"/>
        </w:trPr>
        <w:tc>
          <w:tcPr>
            <w:tcW w:w="959" w:type="dxa"/>
          </w:tcPr>
          <w:p w:rsidR="00240487" w:rsidRDefault="00240487" w:rsidP="00E275E9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125</w:t>
            </w:r>
          </w:p>
        </w:tc>
        <w:tc>
          <w:tcPr>
            <w:tcW w:w="7938" w:type="dxa"/>
          </w:tcPr>
          <w:p w:rsidR="00240487" w:rsidRPr="00240487" w:rsidRDefault="00240487" w:rsidP="00C96B8B">
            <w:pPr>
              <w:pStyle w:val="3"/>
              <w:tabs>
                <w:tab w:val="left" w:pos="567"/>
              </w:tabs>
              <w:spacing w:before="0"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40487">
              <w:rPr>
                <w:rFonts w:ascii="Times New Roman" w:hAnsi="Times New Roman" w:cs="Times New Roman"/>
                <w:sz w:val="24"/>
                <w:szCs w:val="24"/>
              </w:rPr>
              <w:t xml:space="preserve">В.Т. </w:t>
            </w:r>
            <w:proofErr w:type="spellStart"/>
            <w:r w:rsidRPr="00240487">
              <w:rPr>
                <w:rFonts w:ascii="Times New Roman" w:hAnsi="Times New Roman" w:cs="Times New Roman"/>
                <w:sz w:val="24"/>
                <w:szCs w:val="24"/>
              </w:rPr>
              <w:t>Минлигареев</w:t>
            </w:r>
            <w:proofErr w:type="spellEnd"/>
            <w:r w:rsidRPr="002404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0487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Pr="0024048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Институт прикладной геофизики имени академика Е.К. Федорова (ФГБУ «ИПГ»).</w:t>
            </w:r>
            <w:proofErr w:type="gramEnd"/>
            <w:r w:rsidRPr="0024048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Москва,</w:t>
            </w:r>
            <w:r w:rsidRPr="002404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Россия</w:t>
            </w:r>
            <w:r w:rsidRPr="002404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404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240487">
              <w:rPr>
                <w:rFonts w:ascii="Times New Roman" w:hAnsi="Times New Roman" w:cs="Times New Roman"/>
                <w:sz w:val="24"/>
                <w:szCs w:val="24"/>
              </w:rPr>
              <w:t>Т.В. Сазонова</w:t>
            </w:r>
            <w:r w:rsidRPr="002404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40487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(</w:t>
            </w:r>
            <w:r w:rsidRPr="0024048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АО «Раменское приборостроительное конструкторское бюро» </w:t>
            </w:r>
            <w:r w:rsidRPr="0024048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br/>
              <w:t>(АО «РПКБ»), г. Раменское, Московской обл.,</w:t>
            </w:r>
            <w:r w:rsidRPr="002404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Россия)</w:t>
            </w:r>
            <w:r w:rsidRPr="002404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240487">
              <w:rPr>
                <w:rFonts w:ascii="Times New Roman" w:hAnsi="Times New Roman" w:cs="Times New Roman"/>
                <w:sz w:val="24"/>
                <w:szCs w:val="24"/>
              </w:rPr>
              <w:t xml:space="preserve">В.Л. </w:t>
            </w:r>
            <w:proofErr w:type="spellStart"/>
            <w:r w:rsidRPr="00240487">
              <w:rPr>
                <w:rFonts w:ascii="Times New Roman" w:hAnsi="Times New Roman" w:cs="Times New Roman"/>
                <w:sz w:val="24"/>
                <w:szCs w:val="24"/>
              </w:rPr>
              <w:t>Кравчёнок</w:t>
            </w:r>
            <w:proofErr w:type="spellEnd"/>
            <w:r w:rsidRPr="00240487">
              <w:rPr>
                <w:rFonts w:ascii="Times New Roman" w:hAnsi="Times New Roman" w:cs="Times New Roman"/>
                <w:sz w:val="24"/>
                <w:szCs w:val="24"/>
              </w:rPr>
              <w:t xml:space="preserve">, В.В. </w:t>
            </w:r>
            <w:proofErr w:type="spellStart"/>
            <w:r w:rsidRPr="00240487">
              <w:rPr>
                <w:rFonts w:ascii="Times New Roman" w:hAnsi="Times New Roman" w:cs="Times New Roman"/>
                <w:sz w:val="24"/>
                <w:szCs w:val="24"/>
              </w:rPr>
              <w:t>Трегубов</w:t>
            </w:r>
            <w:proofErr w:type="spellEnd"/>
            <w:r w:rsidRPr="00240487">
              <w:rPr>
                <w:rFonts w:ascii="Times New Roman" w:hAnsi="Times New Roman" w:cs="Times New Roman"/>
                <w:sz w:val="24"/>
                <w:szCs w:val="24"/>
              </w:rPr>
              <w:t xml:space="preserve">, Е.Н. </w:t>
            </w:r>
            <w:proofErr w:type="spellStart"/>
            <w:r w:rsidRPr="00240487">
              <w:rPr>
                <w:rFonts w:ascii="Times New Roman" w:hAnsi="Times New Roman" w:cs="Times New Roman"/>
                <w:sz w:val="24"/>
                <w:szCs w:val="24"/>
              </w:rPr>
              <w:t>Хотенко</w:t>
            </w:r>
            <w:proofErr w:type="spellEnd"/>
            <w:r w:rsidRPr="002404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 w:rsidRPr="0024048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Институт прикладной геофизики имени академика Е.К. Федорова (ФГБУ «ИПГ»). </w:t>
            </w:r>
            <w:proofErr w:type="gramStart"/>
            <w:r w:rsidRPr="0024048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Москва,</w:t>
            </w:r>
            <w:r w:rsidRPr="002404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Россия</w:t>
            </w:r>
            <w:r w:rsidRPr="00240487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proofErr w:type="gramEnd"/>
          </w:p>
          <w:p w:rsidR="00240487" w:rsidRPr="00240487" w:rsidRDefault="00240487" w:rsidP="00C96B8B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0487"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Геофизическое обеспечение магнитометрических автономных  навигационных систем</w:t>
            </w:r>
          </w:p>
          <w:p w:rsidR="00240487" w:rsidRPr="00240487" w:rsidRDefault="00240487" w:rsidP="00C96B8B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240487" w:rsidRPr="00173CF8" w:rsidRDefault="00240487" w:rsidP="00D7188B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3333FF"/>
              </w:rPr>
              <w:t>ПЛЕНАРНЫЙ</w:t>
            </w:r>
          </w:p>
        </w:tc>
      </w:tr>
      <w:tr w:rsidR="00240487" w:rsidRPr="00FB6ACF" w:rsidTr="0078483B">
        <w:trPr>
          <w:cantSplit/>
          <w:trHeight w:val="1134"/>
        </w:trPr>
        <w:tc>
          <w:tcPr>
            <w:tcW w:w="959" w:type="dxa"/>
          </w:tcPr>
          <w:p w:rsidR="00240487" w:rsidRDefault="00240487" w:rsidP="00E275E9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бн</w:t>
            </w:r>
            <w:proofErr w:type="spellEnd"/>
          </w:p>
        </w:tc>
        <w:tc>
          <w:tcPr>
            <w:tcW w:w="7938" w:type="dxa"/>
          </w:tcPr>
          <w:p w:rsidR="00240487" w:rsidRPr="00240487" w:rsidRDefault="00240487" w:rsidP="00E275E9">
            <w:pPr>
              <w:rPr>
                <w:b/>
              </w:rPr>
            </w:pPr>
            <w:proofErr w:type="spellStart"/>
            <w:r w:rsidRPr="00240487">
              <w:rPr>
                <w:b/>
              </w:rPr>
              <w:t>Манприт</w:t>
            </w:r>
            <w:proofErr w:type="spellEnd"/>
            <w:r w:rsidRPr="00240487">
              <w:rPr>
                <w:b/>
              </w:rPr>
              <w:t xml:space="preserve"> </w:t>
            </w:r>
            <w:proofErr w:type="spellStart"/>
            <w:r w:rsidRPr="00240487">
              <w:rPr>
                <w:b/>
              </w:rPr>
              <w:t>Сингх</w:t>
            </w:r>
            <w:proofErr w:type="spellEnd"/>
            <w:r w:rsidRPr="00240487">
              <w:rPr>
                <w:b/>
              </w:rPr>
              <w:t xml:space="preserve"> </w:t>
            </w:r>
            <w:proofErr w:type="spellStart"/>
            <w:r w:rsidRPr="00240487">
              <w:rPr>
                <w:b/>
              </w:rPr>
              <w:t>Гарча</w:t>
            </w:r>
            <w:proofErr w:type="spellEnd"/>
            <w:r w:rsidRPr="00240487">
              <w:t xml:space="preserve"> (</w:t>
            </w:r>
            <w:r w:rsidRPr="00240487">
              <w:rPr>
                <w:i/>
              </w:rPr>
              <w:t xml:space="preserve">Факультет прикладных наук, Университет </w:t>
            </w:r>
            <w:proofErr w:type="spellStart"/>
            <w:r w:rsidRPr="00240487">
              <w:rPr>
                <w:i/>
              </w:rPr>
              <w:t>Деш</w:t>
            </w:r>
            <w:proofErr w:type="spellEnd"/>
            <w:r w:rsidRPr="00240487">
              <w:rPr>
                <w:i/>
              </w:rPr>
              <w:t xml:space="preserve"> </w:t>
            </w:r>
            <w:proofErr w:type="spellStart"/>
            <w:r w:rsidRPr="00240487">
              <w:rPr>
                <w:i/>
              </w:rPr>
              <w:t>Бхагат</w:t>
            </w:r>
            <w:proofErr w:type="spellEnd"/>
            <w:r w:rsidRPr="00240487">
              <w:rPr>
                <w:i/>
              </w:rPr>
              <w:t xml:space="preserve">, </w:t>
            </w:r>
            <w:proofErr w:type="spellStart"/>
            <w:r w:rsidRPr="00240487">
              <w:rPr>
                <w:i/>
              </w:rPr>
              <w:t>Манди</w:t>
            </w:r>
            <w:proofErr w:type="spellEnd"/>
            <w:r w:rsidRPr="00240487">
              <w:rPr>
                <w:i/>
              </w:rPr>
              <w:t xml:space="preserve"> </w:t>
            </w:r>
            <w:proofErr w:type="spellStart"/>
            <w:r w:rsidRPr="00240487">
              <w:rPr>
                <w:i/>
              </w:rPr>
              <w:t>Гобиндгар</w:t>
            </w:r>
            <w:proofErr w:type="spellEnd"/>
            <w:r w:rsidRPr="00240487">
              <w:rPr>
                <w:i/>
              </w:rPr>
              <w:t xml:space="preserve">, Пенджаб, </w:t>
            </w:r>
            <w:r w:rsidRPr="00240487">
              <w:rPr>
                <w:b/>
                <w:i/>
              </w:rPr>
              <w:t>Индия</w:t>
            </w:r>
            <w:r w:rsidRPr="00240487">
              <w:rPr>
                <w:b/>
              </w:rPr>
              <w:t>)</w:t>
            </w:r>
          </w:p>
          <w:p w:rsidR="00240487" w:rsidRPr="00240487" w:rsidRDefault="00240487" w:rsidP="00E275E9">
            <w:r w:rsidRPr="00240487">
              <w:t xml:space="preserve">Обоснование полезности и доступности наземной навигации с помощью инерциальной навигационной системы и </w:t>
            </w:r>
            <w:proofErr w:type="spellStart"/>
            <w:r w:rsidRPr="00240487">
              <w:t>лидара</w:t>
            </w:r>
            <w:proofErr w:type="spellEnd"/>
          </w:p>
          <w:p w:rsidR="00240487" w:rsidRPr="00240487" w:rsidRDefault="00240487" w:rsidP="00E275E9">
            <w:pPr>
              <w:widowControl w:val="0"/>
              <w:shd w:val="clear" w:color="auto" w:fill="FFFFFF"/>
              <w:tabs>
                <w:tab w:val="left" w:pos="709"/>
                <w:tab w:val="left" w:pos="8505"/>
              </w:tabs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240487" w:rsidRPr="00173CF8" w:rsidRDefault="00240487" w:rsidP="0005582B">
            <w:pPr>
              <w:ind w:left="-108" w:right="-109"/>
              <w:jc w:val="center"/>
              <w:rPr>
                <w:b/>
                <w:caps/>
              </w:rPr>
            </w:pPr>
            <w:r w:rsidRPr="009A098F">
              <w:rPr>
                <w:b/>
                <w:caps/>
                <w:color w:val="000000" w:themeColor="text1"/>
              </w:rPr>
              <w:t>СТЕНДОВЫЙ</w:t>
            </w:r>
          </w:p>
        </w:tc>
      </w:tr>
    </w:tbl>
    <w:p w:rsidR="005D3DDC" w:rsidRPr="00B54210" w:rsidRDefault="005D3DDC" w:rsidP="005D3DDC">
      <w:pPr>
        <w:pStyle w:val="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sz w:val="2"/>
          <w:szCs w:val="2"/>
        </w:rPr>
      </w:pPr>
    </w:p>
    <w:sectPr w:rsidR="005D3DDC" w:rsidRPr="00B54210" w:rsidSect="00BA4F9A">
      <w:footerReference w:type="default" r:id="rId8"/>
      <w:pgSz w:w="11906" w:h="16838"/>
      <w:pgMar w:top="1134" w:right="567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44D" w:rsidRDefault="0012344D" w:rsidP="00E846AF">
      <w:r>
        <w:separator/>
      </w:r>
    </w:p>
  </w:endnote>
  <w:endnote w:type="continuationSeparator" w:id="1">
    <w:p w:rsidR="0012344D" w:rsidRDefault="0012344D" w:rsidP="00E84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4594"/>
      <w:docPartObj>
        <w:docPartGallery w:val="Page Numbers (Bottom of Page)"/>
        <w:docPartUnique/>
      </w:docPartObj>
    </w:sdtPr>
    <w:sdtContent>
      <w:p w:rsidR="0012344D" w:rsidRDefault="00B2395E">
        <w:pPr>
          <w:pStyle w:val="af3"/>
          <w:jc w:val="right"/>
        </w:pPr>
        <w:r w:rsidRPr="00CA5327">
          <w:rPr>
            <w:sz w:val="20"/>
            <w:szCs w:val="20"/>
          </w:rPr>
          <w:fldChar w:fldCharType="begin"/>
        </w:r>
        <w:r w:rsidR="0012344D" w:rsidRPr="00CA5327">
          <w:rPr>
            <w:sz w:val="20"/>
            <w:szCs w:val="20"/>
          </w:rPr>
          <w:instrText xml:space="preserve"> PAGE   \* MERGEFORMAT </w:instrText>
        </w:r>
        <w:r w:rsidRPr="00CA5327">
          <w:rPr>
            <w:sz w:val="20"/>
            <w:szCs w:val="20"/>
          </w:rPr>
          <w:fldChar w:fldCharType="separate"/>
        </w:r>
        <w:r w:rsidR="00E712D5">
          <w:rPr>
            <w:noProof/>
            <w:sz w:val="20"/>
            <w:szCs w:val="20"/>
          </w:rPr>
          <w:t>1</w:t>
        </w:r>
        <w:r w:rsidRPr="00CA5327">
          <w:rPr>
            <w:sz w:val="20"/>
            <w:szCs w:val="20"/>
          </w:rPr>
          <w:fldChar w:fldCharType="end"/>
        </w:r>
      </w:p>
    </w:sdtContent>
  </w:sdt>
  <w:p w:rsidR="0012344D" w:rsidRDefault="0012344D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44D" w:rsidRDefault="0012344D" w:rsidP="00E846AF">
      <w:r>
        <w:separator/>
      </w:r>
    </w:p>
  </w:footnote>
  <w:footnote w:type="continuationSeparator" w:id="1">
    <w:p w:rsidR="0012344D" w:rsidRDefault="0012344D" w:rsidP="00E846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6F4"/>
    <w:multiLevelType w:val="hybridMultilevel"/>
    <w:tmpl w:val="E056D3FA"/>
    <w:lvl w:ilvl="0" w:tplc="51C2D070">
      <w:start w:val="1"/>
      <w:numFmt w:val="upperLetter"/>
      <w:lvlText w:val="%1."/>
      <w:lvlJc w:val="left"/>
      <w:pPr>
        <w:ind w:left="2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6D961D9"/>
    <w:multiLevelType w:val="hybridMultilevel"/>
    <w:tmpl w:val="3D3A3B2C"/>
    <w:lvl w:ilvl="0" w:tplc="0744F7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A1AA6"/>
    <w:multiLevelType w:val="hybridMultilevel"/>
    <w:tmpl w:val="F2B47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46055"/>
    <w:multiLevelType w:val="hybridMultilevel"/>
    <w:tmpl w:val="88905D5A"/>
    <w:lvl w:ilvl="0" w:tplc="B650B4B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19608B"/>
    <w:multiLevelType w:val="hybridMultilevel"/>
    <w:tmpl w:val="BE9035E4"/>
    <w:lvl w:ilvl="0" w:tplc="67CEBAD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01D0F"/>
    <w:multiLevelType w:val="hybridMultilevel"/>
    <w:tmpl w:val="E228CA38"/>
    <w:lvl w:ilvl="0" w:tplc="FE803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D5BF5"/>
    <w:multiLevelType w:val="hybridMultilevel"/>
    <w:tmpl w:val="13C4B2F4"/>
    <w:lvl w:ilvl="0" w:tplc="C0843980">
      <w:start w:val="9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07473"/>
    <w:multiLevelType w:val="hybridMultilevel"/>
    <w:tmpl w:val="882214BE"/>
    <w:lvl w:ilvl="0" w:tplc="88442CC8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75A12"/>
    <w:multiLevelType w:val="hybridMultilevel"/>
    <w:tmpl w:val="6F6618E0"/>
    <w:lvl w:ilvl="0" w:tplc="F8B01734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7537C"/>
    <w:multiLevelType w:val="hybridMultilevel"/>
    <w:tmpl w:val="7ED41224"/>
    <w:lvl w:ilvl="0" w:tplc="B52E2BE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41262E"/>
    <w:multiLevelType w:val="hybridMultilevel"/>
    <w:tmpl w:val="1BD4FDB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835C4"/>
    <w:multiLevelType w:val="hybridMultilevel"/>
    <w:tmpl w:val="3E8CDE5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A1710"/>
    <w:multiLevelType w:val="hybridMultilevel"/>
    <w:tmpl w:val="E6085D92"/>
    <w:lvl w:ilvl="0" w:tplc="46F6D5B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F2D06"/>
    <w:multiLevelType w:val="hybridMultilevel"/>
    <w:tmpl w:val="EA741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8819A7"/>
    <w:multiLevelType w:val="hybridMultilevel"/>
    <w:tmpl w:val="AABA3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EF121A"/>
    <w:multiLevelType w:val="hybridMultilevel"/>
    <w:tmpl w:val="3DB0FA98"/>
    <w:lvl w:ilvl="0" w:tplc="B5285594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7D7151"/>
    <w:multiLevelType w:val="hybridMultilevel"/>
    <w:tmpl w:val="D868A812"/>
    <w:lvl w:ilvl="0" w:tplc="BDB432BC">
      <w:start w:val="1"/>
      <w:numFmt w:val="upperLetter"/>
      <w:lvlText w:val="%1."/>
      <w:lvlJc w:val="left"/>
      <w:pPr>
        <w:ind w:left="2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>
    <w:nsid w:val="5DF371C4"/>
    <w:multiLevelType w:val="hybridMultilevel"/>
    <w:tmpl w:val="EFB22E4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8E390A"/>
    <w:multiLevelType w:val="hybridMultilevel"/>
    <w:tmpl w:val="D862CC08"/>
    <w:lvl w:ilvl="0" w:tplc="C7687C0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10"/>
  </w:num>
  <w:num w:numId="5">
    <w:abstractNumId w:val="11"/>
  </w:num>
  <w:num w:numId="6">
    <w:abstractNumId w:val="17"/>
  </w:num>
  <w:num w:numId="7">
    <w:abstractNumId w:val="13"/>
  </w:num>
  <w:num w:numId="8">
    <w:abstractNumId w:val="1"/>
  </w:num>
  <w:num w:numId="9">
    <w:abstractNumId w:val="9"/>
  </w:num>
  <w:num w:numId="10">
    <w:abstractNumId w:val="4"/>
  </w:num>
  <w:num w:numId="11">
    <w:abstractNumId w:val="0"/>
  </w:num>
  <w:num w:numId="12">
    <w:abstractNumId w:val="16"/>
  </w:num>
  <w:num w:numId="13">
    <w:abstractNumId w:val="5"/>
  </w:num>
  <w:num w:numId="14">
    <w:abstractNumId w:val="6"/>
  </w:num>
  <w:num w:numId="15">
    <w:abstractNumId w:val="7"/>
  </w:num>
  <w:num w:numId="16">
    <w:abstractNumId w:val="15"/>
  </w:num>
  <w:num w:numId="17">
    <w:abstractNumId w:val="8"/>
  </w:num>
  <w:num w:numId="18">
    <w:abstractNumId w:val="18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811"/>
    <w:rsid w:val="00002409"/>
    <w:rsid w:val="00002D9D"/>
    <w:rsid w:val="0000452F"/>
    <w:rsid w:val="00005A2C"/>
    <w:rsid w:val="000062A7"/>
    <w:rsid w:val="0000690D"/>
    <w:rsid w:val="00010754"/>
    <w:rsid w:val="000131B0"/>
    <w:rsid w:val="0001519C"/>
    <w:rsid w:val="000152D6"/>
    <w:rsid w:val="0001543C"/>
    <w:rsid w:val="00015BAA"/>
    <w:rsid w:val="000168AA"/>
    <w:rsid w:val="0002212C"/>
    <w:rsid w:val="0002377B"/>
    <w:rsid w:val="00027885"/>
    <w:rsid w:val="000303FD"/>
    <w:rsid w:val="00030803"/>
    <w:rsid w:val="00030BF4"/>
    <w:rsid w:val="00034377"/>
    <w:rsid w:val="00034FD4"/>
    <w:rsid w:val="0003780C"/>
    <w:rsid w:val="00037BE0"/>
    <w:rsid w:val="00040377"/>
    <w:rsid w:val="00040955"/>
    <w:rsid w:val="00040A9E"/>
    <w:rsid w:val="00041EB8"/>
    <w:rsid w:val="00054AB8"/>
    <w:rsid w:val="0005540A"/>
    <w:rsid w:val="0005582B"/>
    <w:rsid w:val="00056A89"/>
    <w:rsid w:val="0005702D"/>
    <w:rsid w:val="00057DA9"/>
    <w:rsid w:val="00060EB0"/>
    <w:rsid w:val="00061EC2"/>
    <w:rsid w:val="00062C82"/>
    <w:rsid w:val="00065884"/>
    <w:rsid w:val="00065B59"/>
    <w:rsid w:val="00066EA2"/>
    <w:rsid w:val="00067095"/>
    <w:rsid w:val="00073198"/>
    <w:rsid w:val="000767A0"/>
    <w:rsid w:val="000770DB"/>
    <w:rsid w:val="0008003F"/>
    <w:rsid w:val="000803E4"/>
    <w:rsid w:val="00083542"/>
    <w:rsid w:val="00084123"/>
    <w:rsid w:val="000845DC"/>
    <w:rsid w:val="00084CE4"/>
    <w:rsid w:val="00084E18"/>
    <w:rsid w:val="000854F9"/>
    <w:rsid w:val="00085D1A"/>
    <w:rsid w:val="000873B5"/>
    <w:rsid w:val="00090986"/>
    <w:rsid w:val="0009105D"/>
    <w:rsid w:val="00092777"/>
    <w:rsid w:val="000946C7"/>
    <w:rsid w:val="000A3705"/>
    <w:rsid w:val="000A424E"/>
    <w:rsid w:val="000A4C31"/>
    <w:rsid w:val="000A514F"/>
    <w:rsid w:val="000B2DFD"/>
    <w:rsid w:val="000B3B35"/>
    <w:rsid w:val="000B4EF2"/>
    <w:rsid w:val="000B523D"/>
    <w:rsid w:val="000B53FF"/>
    <w:rsid w:val="000B54B5"/>
    <w:rsid w:val="000B5A8A"/>
    <w:rsid w:val="000C0248"/>
    <w:rsid w:val="000C31F4"/>
    <w:rsid w:val="000C5258"/>
    <w:rsid w:val="000C6DCE"/>
    <w:rsid w:val="000C75C0"/>
    <w:rsid w:val="000D13A9"/>
    <w:rsid w:val="000D15B3"/>
    <w:rsid w:val="000D224F"/>
    <w:rsid w:val="000D3495"/>
    <w:rsid w:val="000D4547"/>
    <w:rsid w:val="000D7835"/>
    <w:rsid w:val="000E1030"/>
    <w:rsid w:val="000E5394"/>
    <w:rsid w:val="000E58A4"/>
    <w:rsid w:val="000E6CEE"/>
    <w:rsid w:val="000E781E"/>
    <w:rsid w:val="000F010F"/>
    <w:rsid w:val="000F1896"/>
    <w:rsid w:val="000F28AD"/>
    <w:rsid w:val="000F2AEC"/>
    <w:rsid w:val="000F32C7"/>
    <w:rsid w:val="000F3632"/>
    <w:rsid w:val="000F37B8"/>
    <w:rsid w:val="000F3A6D"/>
    <w:rsid w:val="000F6087"/>
    <w:rsid w:val="000F6F2E"/>
    <w:rsid w:val="000F7594"/>
    <w:rsid w:val="00102FC3"/>
    <w:rsid w:val="00105A5B"/>
    <w:rsid w:val="001061D7"/>
    <w:rsid w:val="001061E1"/>
    <w:rsid w:val="00110625"/>
    <w:rsid w:val="001107C1"/>
    <w:rsid w:val="00111967"/>
    <w:rsid w:val="00111C13"/>
    <w:rsid w:val="0012045C"/>
    <w:rsid w:val="00122506"/>
    <w:rsid w:val="00122CF1"/>
    <w:rsid w:val="0012344D"/>
    <w:rsid w:val="00124199"/>
    <w:rsid w:val="00125826"/>
    <w:rsid w:val="00125ACF"/>
    <w:rsid w:val="001315FA"/>
    <w:rsid w:val="00133768"/>
    <w:rsid w:val="00135D6C"/>
    <w:rsid w:val="00141502"/>
    <w:rsid w:val="001419F1"/>
    <w:rsid w:val="001423E5"/>
    <w:rsid w:val="0014330D"/>
    <w:rsid w:val="001439BC"/>
    <w:rsid w:val="001511EC"/>
    <w:rsid w:val="001538B1"/>
    <w:rsid w:val="0015452F"/>
    <w:rsid w:val="00155B8F"/>
    <w:rsid w:val="00155D4D"/>
    <w:rsid w:val="00157DCF"/>
    <w:rsid w:val="00160026"/>
    <w:rsid w:val="001606FE"/>
    <w:rsid w:val="001616E8"/>
    <w:rsid w:val="0016249E"/>
    <w:rsid w:val="00162F31"/>
    <w:rsid w:val="00164528"/>
    <w:rsid w:val="001645F1"/>
    <w:rsid w:val="0016635C"/>
    <w:rsid w:val="00167387"/>
    <w:rsid w:val="001708EA"/>
    <w:rsid w:val="00173CF8"/>
    <w:rsid w:val="001764BE"/>
    <w:rsid w:val="0017749B"/>
    <w:rsid w:val="00181675"/>
    <w:rsid w:val="00182A93"/>
    <w:rsid w:val="0018357E"/>
    <w:rsid w:val="001837AA"/>
    <w:rsid w:val="0018393F"/>
    <w:rsid w:val="001852C5"/>
    <w:rsid w:val="00185666"/>
    <w:rsid w:val="001871D3"/>
    <w:rsid w:val="0019161F"/>
    <w:rsid w:val="001932A1"/>
    <w:rsid w:val="00194811"/>
    <w:rsid w:val="001A260D"/>
    <w:rsid w:val="001A27B8"/>
    <w:rsid w:val="001A54AE"/>
    <w:rsid w:val="001A568F"/>
    <w:rsid w:val="001A6755"/>
    <w:rsid w:val="001A6DF3"/>
    <w:rsid w:val="001A71C6"/>
    <w:rsid w:val="001B6763"/>
    <w:rsid w:val="001B6B47"/>
    <w:rsid w:val="001B7434"/>
    <w:rsid w:val="001C214B"/>
    <w:rsid w:val="001C4791"/>
    <w:rsid w:val="001C78E2"/>
    <w:rsid w:val="001D24D4"/>
    <w:rsid w:val="001D3802"/>
    <w:rsid w:val="001D4C6B"/>
    <w:rsid w:val="001D5228"/>
    <w:rsid w:val="001D5455"/>
    <w:rsid w:val="001D5F3A"/>
    <w:rsid w:val="001D7287"/>
    <w:rsid w:val="001E0021"/>
    <w:rsid w:val="001E152A"/>
    <w:rsid w:val="001E21EB"/>
    <w:rsid w:val="001E25DD"/>
    <w:rsid w:val="001E2F34"/>
    <w:rsid w:val="001E436B"/>
    <w:rsid w:val="001E45E0"/>
    <w:rsid w:val="001E4B6F"/>
    <w:rsid w:val="001E4CE1"/>
    <w:rsid w:val="001E500C"/>
    <w:rsid w:val="001E52F9"/>
    <w:rsid w:val="001E566C"/>
    <w:rsid w:val="001E7626"/>
    <w:rsid w:val="001E7C39"/>
    <w:rsid w:val="001F1587"/>
    <w:rsid w:val="001F1BE0"/>
    <w:rsid w:val="001F1DD0"/>
    <w:rsid w:val="001F20AB"/>
    <w:rsid w:val="001F43B7"/>
    <w:rsid w:val="001F65E2"/>
    <w:rsid w:val="002033FF"/>
    <w:rsid w:val="00203D7D"/>
    <w:rsid w:val="00204B7C"/>
    <w:rsid w:val="00206029"/>
    <w:rsid w:val="00206094"/>
    <w:rsid w:val="00206948"/>
    <w:rsid w:val="00210A47"/>
    <w:rsid w:val="00211F2A"/>
    <w:rsid w:val="0021377C"/>
    <w:rsid w:val="00214CEF"/>
    <w:rsid w:val="0021556A"/>
    <w:rsid w:val="0021667A"/>
    <w:rsid w:val="0021669C"/>
    <w:rsid w:val="0021671A"/>
    <w:rsid w:val="0022004D"/>
    <w:rsid w:val="00221786"/>
    <w:rsid w:val="002252D7"/>
    <w:rsid w:val="00225C81"/>
    <w:rsid w:val="0022770A"/>
    <w:rsid w:val="0023024C"/>
    <w:rsid w:val="0023074A"/>
    <w:rsid w:val="00230C21"/>
    <w:rsid w:val="00231B51"/>
    <w:rsid w:val="00231BF3"/>
    <w:rsid w:val="00233271"/>
    <w:rsid w:val="00240487"/>
    <w:rsid w:val="00240F57"/>
    <w:rsid w:val="002410D7"/>
    <w:rsid w:val="0024198F"/>
    <w:rsid w:val="00242096"/>
    <w:rsid w:val="00242BDA"/>
    <w:rsid w:val="00243DEE"/>
    <w:rsid w:val="00247648"/>
    <w:rsid w:val="00247D18"/>
    <w:rsid w:val="002527AC"/>
    <w:rsid w:val="00253DCD"/>
    <w:rsid w:val="002556EA"/>
    <w:rsid w:val="00255BDC"/>
    <w:rsid w:val="002578D9"/>
    <w:rsid w:val="00261836"/>
    <w:rsid w:val="00263688"/>
    <w:rsid w:val="00266775"/>
    <w:rsid w:val="00267958"/>
    <w:rsid w:val="002756E1"/>
    <w:rsid w:val="00275B08"/>
    <w:rsid w:val="00275D82"/>
    <w:rsid w:val="00275F4E"/>
    <w:rsid w:val="00275F69"/>
    <w:rsid w:val="002760CB"/>
    <w:rsid w:val="00276DF2"/>
    <w:rsid w:val="00277761"/>
    <w:rsid w:val="002803FC"/>
    <w:rsid w:val="00281426"/>
    <w:rsid w:val="00283AAE"/>
    <w:rsid w:val="002851DA"/>
    <w:rsid w:val="002876D0"/>
    <w:rsid w:val="00290ACD"/>
    <w:rsid w:val="0029134B"/>
    <w:rsid w:val="00291E85"/>
    <w:rsid w:val="00293D7E"/>
    <w:rsid w:val="00294039"/>
    <w:rsid w:val="002975A6"/>
    <w:rsid w:val="002A07FB"/>
    <w:rsid w:val="002A17E0"/>
    <w:rsid w:val="002A2098"/>
    <w:rsid w:val="002A234D"/>
    <w:rsid w:val="002A2379"/>
    <w:rsid w:val="002A30D0"/>
    <w:rsid w:val="002A6BBF"/>
    <w:rsid w:val="002B0B73"/>
    <w:rsid w:val="002B0C24"/>
    <w:rsid w:val="002B374D"/>
    <w:rsid w:val="002B6D2A"/>
    <w:rsid w:val="002B6DBC"/>
    <w:rsid w:val="002C0C56"/>
    <w:rsid w:val="002C0D6F"/>
    <w:rsid w:val="002C2513"/>
    <w:rsid w:val="002C2F8F"/>
    <w:rsid w:val="002C3DE8"/>
    <w:rsid w:val="002C49A0"/>
    <w:rsid w:val="002C5164"/>
    <w:rsid w:val="002C6602"/>
    <w:rsid w:val="002C75F8"/>
    <w:rsid w:val="002D2238"/>
    <w:rsid w:val="002D53BC"/>
    <w:rsid w:val="002D5663"/>
    <w:rsid w:val="002E3714"/>
    <w:rsid w:val="002E4EF3"/>
    <w:rsid w:val="002E6E01"/>
    <w:rsid w:val="002F08C4"/>
    <w:rsid w:val="002F31E4"/>
    <w:rsid w:val="002F5D13"/>
    <w:rsid w:val="002F62AB"/>
    <w:rsid w:val="0030049C"/>
    <w:rsid w:val="00300B2A"/>
    <w:rsid w:val="0030108C"/>
    <w:rsid w:val="0030119D"/>
    <w:rsid w:val="0030140C"/>
    <w:rsid w:val="003018FA"/>
    <w:rsid w:val="00302318"/>
    <w:rsid w:val="0030241D"/>
    <w:rsid w:val="003029FB"/>
    <w:rsid w:val="00302A5F"/>
    <w:rsid w:val="00302BA6"/>
    <w:rsid w:val="00303246"/>
    <w:rsid w:val="0030326A"/>
    <w:rsid w:val="00303CFE"/>
    <w:rsid w:val="003066BE"/>
    <w:rsid w:val="003113A6"/>
    <w:rsid w:val="00311604"/>
    <w:rsid w:val="00315F3A"/>
    <w:rsid w:val="00317281"/>
    <w:rsid w:val="00317C4D"/>
    <w:rsid w:val="00321E57"/>
    <w:rsid w:val="00322069"/>
    <w:rsid w:val="00322326"/>
    <w:rsid w:val="00322723"/>
    <w:rsid w:val="003254C0"/>
    <w:rsid w:val="00325BCE"/>
    <w:rsid w:val="00325EA4"/>
    <w:rsid w:val="003270D2"/>
    <w:rsid w:val="003271A8"/>
    <w:rsid w:val="003311D3"/>
    <w:rsid w:val="0033189A"/>
    <w:rsid w:val="003359B6"/>
    <w:rsid w:val="00336150"/>
    <w:rsid w:val="00342400"/>
    <w:rsid w:val="00343F78"/>
    <w:rsid w:val="00344E88"/>
    <w:rsid w:val="00345206"/>
    <w:rsid w:val="00350803"/>
    <w:rsid w:val="00351919"/>
    <w:rsid w:val="00352EB5"/>
    <w:rsid w:val="00353073"/>
    <w:rsid w:val="00354E31"/>
    <w:rsid w:val="0035639C"/>
    <w:rsid w:val="00356EA4"/>
    <w:rsid w:val="00361049"/>
    <w:rsid w:val="00363973"/>
    <w:rsid w:val="00366CD5"/>
    <w:rsid w:val="00372991"/>
    <w:rsid w:val="003734F5"/>
    <w:rsid w:val="00377AB0"/>
    <w:rsid w:val="00380278"/>
    <w:rsid w:val="003813AF"/>
    <w:rsid w:val="00381C08"/>
    <w:rsid w:val="00382C59"/>
    <w:rsid w:val="003866D1"/>
    <w:rsid w:val="00386E6C"/>
    <w:rsid w:val="00390516"/>
    <w:rsid w:val="003911FF"/>
    <w:rsid w:val="00394ED9"/>
    <w:rsid w:val="003A5E90"/>
    <w:rsid w:val="003A6B43"/>
    <w:rsid w:val="003A6D43"/>
    <w:rsid w:val="003A716B"/>
    <w:rsid w:val="003B063E"/>
    <w:rsid w:val="003B23D1"/>
    <w:rsid w:val="003B23F9"/>
    <w:rsid w:val="003B7D9C"/>
    <w:rsid w:val="003C0048"/>
    <w:rsid w:val="003C20B2"/>
    <w:rsid w:val="003C241C"/>
    <w:rsid w:val="003C2897"/>
    <w:rsid w:val="003C2A3A"/>
    <w:rsid w:val="003C381F"/>
    <w:rsid w:val="003C4EAD"/>
    <w:rsid w:val="003C6C27"/>
    <w:rsid w:val="003C6D48"/>
    <w:rsid w:val="003C7F40"/>
    <w:rsid w:val="003D167E"/>
    <w:rsid w:val="003D22B2"/>
    <w:rsid w:val="003D2952"/>
    <w:rsid w:val="003D2AF5"/>
    <w:rsid w:val="003D2DBC"/>
    <w:rsid w:val="003D3119"/>
    <w:rsid w:val="003D5534"/>
    <w:rsid w:val="003E09B0"/>
    <w:rsid w:val="003E0AC2"/>
    <w:rsid w:val="003E11EA"/>
    <w:rsid w:val="003E2001"/>
    <w:rsid w:val="003E4D6B"/>
    <w:rsid w:val="003E5E97"/>
    <w:rsid w:val="003E6D5B"/>
    <w:rsid w:val="003F2C13"/>
    <w:rsid w:val="003F4641"/>
    <w:rsid w:val="003F46D4"/>
    <w:rsid w:val="003F6F3B"/>
    <w:rsid w:val="00400EA0"/>
    <w:rsid w:val="00402FC3"/>
    <w:rsid w:val="004033E8"/>
    <w:rsid w:val="00403748"/>
    <w:rsid w:val="004042E9"/>
    <w:rsid w:val="0040778F"/>
    <w:rsid w:val="00410842"/>
    <w:rsid w:val="00413595"/>
    <w:rsid w:val="00413BF6"/>
    <w:rsid w:val="00414844"/>
    <w:rsid w:val="00415CC4"/>
    <w:rsid w:val="00417930"/>
    <w:rsid w:val="00420AD7"/>
    <w:rsid w:val="00421713"/>
    <w:rsid w:val="004230A8"/>
    <w:rsid w:val="004238FE"/>
    <w:rsid w:val="004271C0"/>
    <w:rsid w:val="00433D12"/>
    <w:rsid w:val="0043459C"/>
    <w:rsid w:val="004345C0"/>
    <w:rsid w:val="00435ECB"/>
    <w:rsid w:val="00436A30"/>
    <w:rsid w:val="00437D22"/>
    <w:rsid w:val="00440E35"/>
    <w:rsid w:val="00441BE8"/>
    <w:rsid w:val="00442B11"/>
    <w:rsid w:val="00443800"/>
    <w:rsid w:val="00446BFB"/>
    <w:rsid w:val="00446F05"/>
    <w:rsid w:val="00447F3E"/>
    <w:rsid w:val="004574F6"/>
    <w:rsid w:val="0045759B"/>
    <w:rsid w:val="00461A95"/>
    <w:rsid w:val="00462B96"/>
    <w:rsid w:val="00463AA7"/>
    <w:rsid w:val="00464573"/>
    <w:rsid w:val="00466344"/>
    <w:rsid w:val="00466FDD"/>
    <w:rsid w:val="0047014E"/>
    <w:rsid w:val="00472258"/>
    <w:rsid w:val="00473AAD"/>
    <w:rsid w:val="00475560"/>
    <w:rsid w:val="00476D5B"/>
    <w:rsid w:val="00476D61"/>
    <w:rsid w:val="004837E9"/>
    <w:rsid w:val="0048411E"/>
    <w:rsid w:val="00484E0E"/>
    <w:rsid w:val="004855AB"/>
    <w:rsid w:val="00485CA8"/>
    <w:rsid w:val="004865B7"/>
    <w:rsid w:val="0048689C"/>
    <w:rsid w:val="004905AD"/>
    <w:rsid w:val="00492BE9"/>
    <w:rsid w:val="00493705"/>
    <w:rsid w:val="00497BB0"/>
    <w:rsid w:val="004A20B3"/>
    <w:rsid w:val="004B0449"/>
    <w:rsid w:val="004B0955"/>
    <w:rsid w:val="004B259F"/>
    <w:rsid w:val="004B2AB3"/>
    <w:rsid w:val="004B2F65"/>
    <w:rsid w:val="004B365F"/>
    <w:rsid w:val="004B6C45"/>
    <w:rsid w:val="004C0721"/>
    <w:rsid w:val="004C3560"/>
    <w:rsid w:val="004C77FA"/>
    <w:rsid w:val="004D001A"/>
    <w:rsid w:val="004D0454"/>
    <w:rsid w:val="004D1E80"/>
    <w:rsid w:val="004D2F13"/>
    <w:rsid w:val="004D48BD"/>
    <w:rsid w:val="004D4CF0"/>
    <w:rsid w:val="004D597C"/>
    <w:rsid w:val="004D6397"/>
    <w:rsid w:val="004D6AF7"/>
    <w:rsid w:val="004D6C6F"/>
    <w:rsid w:val="004D7CCA"/>
    <w:rsid w:val="004E0D19"/>
    <w:rsid w:val="004E1549"/>
    <w:rsid w:val="004E1842"/>
    <w:rsid w:val="004E385E"/>
    <w:rsid w:val="004E4279"/>
    <w:rsid w:val="004E6262"/>
    <w:rsid w:val="004E6B59"/>
    <w:rsid w:val="004F1B08"/>
    <w:rsid w:val="004F261B"/>
    <w:rsid w:val="004F27B9"/>
    <w:rsid w:val="004F3BF8"/>
    <w:rsid w:val="004F57A5"/>
    <w:rsid w:val="004F5C91"/>
    <w:rsid w:val="004F6104"/>
    <w:rsid w:val="004F7E1D"/>
    <w:rsid w:val="00504646"/>
    <w:rsid w:val="00506BDB"/>
    <w:rsid w:val="00507D9B"/>
    <w:rsid w:val="00511057"/>
    <w:rsid w:val="0051197E"/>
    <w:rsid w:val="00513C70"/>
    <w:rsid w:val="00514F86"/>
    <w:rsid w:val="00515442"/>
    <w:rsid w:val="00516104"/>
    <w:rsid w:val="0051796B"/>
    <w:rsid w:val="00517D3E"/>
    <w:rsid w:val="005206F5"/>
    <w:rsid w:val="005228AC"/>
    <w:rsid w:val="0052304F"/>
    <w:rsid w:val="00523EA2"/>
    <w:rsid w:val="00526400"/>
    <w:rsid w:val="0053079F"/>
    <w:rsid w:val="0053092A"/>
    <w:rsid w:val="00531216"/>
    <w:rsid w:val="00532447"/>
    <w:rsid w:val="00533F16"/>
    <w:rsid w:val="00536723"/>
    <w:rsid w:val="0054210D"/>
    <w:rsid w:val="00547678"/>
    <w:rsid w:val="0054799F"/>
    <w:rsid w:val="005502F8"/>
    <w:rsid w:val="00551A5F"/>
    <w:rsid w:val="005531EC"/>
    <w:rsid w:val="00554B41"/>
    <w:rsid w:val="0055540B"/>
    <w:rsid w:val="005565F6"/>
    <w:rsid w:val="00561315"/>
    <w:rsid w:val="005627ED"/>
    <w:rsid w:val="0056280F"/>
    <w:rsid w:val="0056299A"/>
    <w:rsid w:val="005636D8"/>
    <w:rsid w:val="005638E2"/>
    <w:rsid w:val="00564D3C"/>
    <w:rsid w:val="005674D7"/>
    <w:rsid w:val="005702B7"/>
    <w:rsid w:val="005703B7"/>
    <w:rsid w:val="005705C8"/>
    <w:rsid w:val="005730CB"/>
    <w:rsid w:val="005735ED"/>
    <w:rsid w:val="005757D3"/>
    <w:rsid w:val="00577029"/>
    <w:rsid w:val="00577EC0"/>
    <w:rsid w:val="005801D9"/>
    <w:rsid w:val="00580AF7"/>
    <w:rsid w:val="00581D8C"/>
    <w:rsid w:val="00583471"/>
    <w:rsid w:val="005852DD"/>
    <w:rsid w:val="00587662"/>
    <w:rsid w:val="00590233"/>
    <w:rsid w:val="0059077B"/>
    <w:rsid w:val="005910E2"/>
    <w:rsid w:val="005919F4"/>
    <w:rsid w:val="005923A2"/>
    <w:rsid w:val="0059256C"/>
    <w:rsid w:val="00595CF0"/>
    <w:rsid w:val="00597D14"/>
    <w:rsid w:val="005A2068"/>
    <w:rsid w:val="005A3335"/>
    <w:rsid w:val="005A53B5"/>
    <w:rsid w:val="005B1EE9"/>
    <w:rsid w:val="005B20DD"/>
    <w:rsid w:val="005B327B"/>
    <w:rsid w:val="005B7062"/>
    <w:rsid w:val="005C1113"/>
    <w:rsid w:val="005C1321"/>
    <w:rsid w:val="005C17EA"/>
    <w:rsid w:val="005C257A"/>
    <w:rsid w:val="005C2B0D"/>
    <w:rsid w:val="005C589E"/>
    <w:rsid w:val="005C6B4D"/>
    <w:rsid w:val="005D3DDC"/>
    <w:rsid w:val="005D3FD3"/>
    <w:rsid w:val="005D4269"/>
    <w:rsid w:val="005D4839"/>
    <w:rsid w:val="005D7DBD"/>
    <w:rsid w:val="005E0B54"/>
    <w:rsid w:val="005E23C4"/>
    <w:rsid w:val="005E355F"/>
    <w:rsid w:val="005E37A9"/>
    <w:rsid w:val="005E523E"/>
    <w:rsid w:val="005E7F2C"/>
    <w:rsid w:val="005F0936"/>
    <w:rsid w:val="005F1026"/>
    <w:rsid w:val="005F62F3"/>
    <w:rsid w:val="005F670A"/>
    <w:rsid w:val="005F7BA5"/>
    <w:rsid w:val="0060600B"/>
    <w:rsid w:val="00606A6E"/>
    <w:rsid w:val="00607067"/>
    <w:rsid w:val="00611792"/>
    <w:rsid w:val="006117F6"/>
    <w:rsid w:val="00613372"/>
    <w:rsid w:val="00613E49"/>
    <w:rsid w:val="00614197"/>
    <w:rsid w:val="00614382"/>
    <w:rsid w:val="00614542"/>
    <w:rsid w:val="00615795"/>
    <w:rsid w:val="00615EAE"/>
    <w:rsid w:val="0062299B"/>
    <w:rsid w:val="00625F38"/>
    <w:rsid w:val="0062714D"/>
    <w:rsid w:val="00627A1D"/>
    <w:rsid w:val="00630B11"/>
    <w:rsid w:val="00631685"/>
    <w:rsid w:val="00631EB7"/>
    <w:rsid w:val="00632164"/>
    <w:rsid w:val="006326C3"/>
    <w:rsid w:val="0063494C"/>
    <w:rsid w:val="0063631B"/>
    <w:rsid w:val="00637504"/>
    <w:rsid w:val="00637D38"/>
    <w:rsid w:val="006418E4"/>
    <w:rsid w:val="00643DBB"/>
    <w:rsid w:val="00643F25"/>
    <w:rsid w:val="006457B9"/>
    <w:rsid w:val="00651700"/>
    <w:rsid w:val="0065277B"/>
    <w:rsid w:val="00652D0D"/>
    <w:rsid w:val="006541C9"/>
    <w:rsid w:val="00655372"/>
    <w:rsid w:val="00655A35"/>
    <w:rsid w:val="00655C4F"/>
    <w:rsid w:val="006579CF"/>
    <w:rsid w:val="00660F41"/>
    <w:rsid w:val="00660FFF"/>
    <w:rsid w:val="00661277"/>
    <w:rsid w:val="00662DFA"/>
    <w:rsid w:val="00666D72"/>
    <w:rsid w:val="006708CC"/>
    <w:rsid w:val="0067123D"/>
    <w:rsid w:val="0067135B"/>
    <w:rsid w:val="00671652"/>
    <w:rsid w:val="00672173"/>
    <w:rsid w:val="00672629"/>
    <w:rsid w:val="00674BCE"/>
    <w:rsid w:val="0067583A"/>
    <w:rsid w:val="0067603B"/>
    <w:rsid w:val="00680016"/>
    <w:rsid w:val="00680215"/>
    <w:rsid w:val="00682B72"/>
    <w:rsid w:val="00684686"/>
    <w:rsid w:val="0068746A"/>
    <w:rsid w:val="00687CD4"/>
    <w:rsid w:val="0069014F"/>
    <w:rsid w:val="0069247F"/>
    <w:rsid w:val="00694389"/>
    <w:rsid w:val="0069582C"/>
    <w:rsid w:val="0069769D"/>
    <w:rsid w:val="006979E2"/>
    <w:rsid w:val="006A11B4"/>
    <w:rsid w:val="006A156F"/>
    <w:rsid w:val="006A3A76"/>
    <w:rsid w:val="006A4171"/>
    <w:rsid w:val="006A5105"/>
    <w:rsid w:val="006A599A"/>
    <w:rsid w:val="006A5D9C"/>
    <w:rsid w:val="006B191D"/>
    <w:rsid w:val="006B4CD4"/>
    <w:rsid w:val="006B6129"/>
    <w:rsid w:val="006B635A"/>
    <w:rsid w:val="006B7C9C"/>
    <w:rsid w:val="006C37F1"/>
    <w:rsid w:val="006C3AD9"/>
    <w:rsid w:val="006C4BA1"/>
    <w:rsid w:val="006C52A8"/>
    <w:rsid w:val="006C5795"/>
    <w:rsid w:val="006C70AB"/>
    <w:rsid w:val="006D0B28"/>
    <w:rsid w:val="006D1292"/>
    <w:rsid w:val="006D1FE0"/>
    <w:rsid w:val="006D43B6"/>
    <w:rsid w:val="006D493F"/>
    <w:rsid w:val="006D65D2"/>
    <w:rsid w:val="006D67D8"/>
    <w:rsid w:val="006E1DCF"/>
    <w:rsid w:val="006E78B1"/>
    <w:rsid w:val="006E7BCB"/>
    <w:rsid w:val="006F49FC"/>
    <w:rsid w:val="00700B97"/>
    <w:rsid w:val="0070292B"/>
    <w:rsid w:val="007035E5"/>
    <w:rsid w:val="00706772"/>
    <w:rsid w:val="00710462"/>
    <w:rsid w:val="00710E0E"/>
    <w:rsid w:val="00710E7A"/>
    <w:rsid w:val="00711566"/>
    <w:rsid w:val="00715422"/>
    <w:rsid w:val="007213E5"/>
    <w:rsid w:val="007258C4"/>
    <w:rsid w:val="00725B9A"/>
    <w:rsid w:val="00730292"/>
    <w:rsid w:val="00732ADB"/>
    <w:rsid w:val="00733383"/>
    <w:rsid w:val="00734A7B"/>
    <w:rsid w:val="00735AA9"/>
    <w:rsid w:val="00736401"/>
    <w:rsid w:val="007404AA"/>
    <w:rsid w:val="00740E3A"/>
    <w:rsid w:val="00740E67"/>
    <w:rsid w:val="00741ACB"/>
    <w:rsid w:val="0074234D"/>
    <w:rsid w:val="007445E0"/>
    <w:rsid w:val="00746F03"/>
    <w:rsid w:val="00747C5F"/>
    <w:rsid w:val="007520C9"/>
    <w:rsid w:val="0075382D"/>
    <w:rsid w:val="00753E94"/>
    <w:rsid w:val="00762D7A"/>
    <w:rsid w:val="007654CF"/>
    <w:rsid w:val="007656C7"/>
    <w:rsid w:val="00766212"/>
    <w:rsid w:val="007670CB"/>
    <w:rsid w:val="00767984"/>
    <w:rsid w:val="007679D4"/>
    <w:rsid w:val="007736A2"/>
    <w:rsid w:val="0077662A"/>
    <w:rsid w:val="0077720D"/>
    <w:rsid w:val="007777ED"/>
    <w:rsid w:val="0077786F"/>
    <w:rsid w:val="00783BD5"/>
    <w:rsid w:val="0078483B"/>
    <w:rsid w:val="00784EF8"/>
    <w:rsid w:val="00785D07"/>
    <w:rsid w:val="0078642F"/>
    <w:rsid w:val="00787622"/>
    <w:rsid w:val="0079392B"/>
    <w:rsid w:val="00795466"/>
    <w:rsid w:val="007972CB"/>
    <w:rsid w:val="00797ABE"/>
    <w:rsid w:val="007A13C7"/>
    <w:rsid w:val="007A27BE"/>
    <w:rsid w:val="007A5C0F"/>
    <w:rsid w:val="007A5F6B"/>
    <w:rsid w:val="007A6A43"/>
    <w:rsid w:val="007A7510"/>
    <w:rsid w:val="007B10F0"/>
    <w:rsid w:val="007B121B"/>
    <w:rsid w:val="007B23EE"/>
    <w:rsid w:val="007B4E26"/>
    <w:rsid w:val="007B531E"/>
    <w:rsid w:val="007B5BE9"/>
    <w:rsid w:val="007B6984"/>
    <w:rsid w:val="007B6D12"/>
    <w:rsid w:val="007C19E7"/>
    <w:rsid w:val="007C1C88"/>
    <w:rsid w:val="007C22B5"/>
    <w:rsid w:val="007C23B4"/>
    <w:rsid w:val="007C2B7F"/>
    <w:rsid w:val="007C3FB3"/>
    <w:rsid w:val="007C654D"/>
    <w:rsid w:val="007D17D4"/>
    <w:rsid w:val="007D371C"/>
    <w:rsid w:val="007D4015"/>
    <w:rsid w:val="007D518B"/>
    <w:rsid w:val="007D5251"/>
    <w:rsid w:val="007D5A01"/>
    <w:rsid w:val="007D72ED"/>
    <w:rsid w:val="007E32D3"/>
    <w:rsid w:val="007E553B"/>
    <w:rsid w:val="007E6118"/>
    <w:rsid w:val="007E619D"/>
    <w:rsid w:val="007E6A77"/>
    <w:rsid w:val="007F0A69"/>
    <w:rsid w:val="007F48E9"/>
    <w:rsid w:val="007F5475"/>
    <w:rsid w:val="007F5C08"/>
    <w:rsid w:val="007F64D8"/>
    <w:rsid w:val="007F7442"/>
    <w:rsid w:val="007F7EE1"/>
    <w:rsid w:val="008053BD"/>
    <w:rsid w:val="00805B23"/>
    <w:rsid w:val="00807A00"/>
    <w:rsid w:val="00810E88"/>
    <w:rsid w:val="00812B56"/>
    <w:rsid w:val="00815076"/>
    <w:rsid w:val="00815E93"/>
    <w:rsid w:val="008212C1"/>
    <w:rsid w:val="00821493"/>
    <w:rsid w:val="008221BA"/>
    <w:rsid w:val="00822B95"/>
    <w:rsid w:val="00825537"/>
    <w:rsid w:val="008278B7"/>
    <w:rsid w:val="00830827"/>
    <w:rsid w:val="00830D24"/>
    <w:rsid w:val="00832304"/>
    <w:rsid w:val="0083264D"/>
    <w:rsid w:val="00832874"/>
    <w:rsid w:val="008336A8"/>
    <w:rsid w:val="00833B97"/>
    <w:rsid w:val="00833C68"/>
    <w:rsid w:val="00834917"/>
    <w:rsid w:val="00835D6F"/>
    <w:rsid w:val="00835FA2"/>
    <w:rsid w:val="00840E95"/>
    <w:rsid w:val="00841101"/>
    <w:rsid w:val="00841CE1"/>
    <w:rsid w:val="00841F18"/>
    <w:rsid w:val="00843AD0"/>
    <w:rsid w:val="00843B1D"/>
    <w:rsid w:val="00845CCC"/>
    <w:rsid w:val="00845E90"/>
    <w:rsid w:val="0084746B"/>
    <w:rsid w:val="0085129F"/>
    <w:rsid w:val="0085232D"/>
    <w:rsid w:val="00853E5F"/>
    <w:rsid w:val="0085438A"/>
    <w:rsid w:val="00854661"/>
    <w:rsid w:val="00862081"/>
    <w:rsid w:val="008648F0"/>
    <w:rsid w:val="00865F62"/>
    <w:rsid w:val="008678D5"/>
    <w:rsid w:val="00871629"/>
    <w:rsid w:val="008730C9"/>
    <w:rsid w:val="008737D7"/>
    <w:rsid w:val="00873CEE"/>
    <w:rsid w:val="00874AEF"/>
    <w:rsid w:val="00875FC3"/>
    <w:rsid w:val="0087637B"/>
    <w:rsid w:val="008801D0"/>
    <w:rsid w:val="00891873"/>
    <w:rsid w:val="008931E9"/>
    <w:rsid w:val="00895914"/>
    <w:rsid w:val="00895BDA"/>
    <w:rsid w:val="00895E71"/>
    <w:rsid w:val="0089616F"/>
    <w:rsid w:val="008A1BB2"/>
    <w:rsid w:val="008A21EE"/>
    <w:rsid w:val="008A510A"/>
    <w:rsid w:val="008A5AD4"/>
    <w:rsid w:val="008B0ACC"/>
    <w:rsid w:val="008B0C11"/>
    <w:rsid w:val="008B32D6"/>
    <w:rsid w:val="008B45D7"/>
    <w:rsid w:val="008B4994"/>
    <w:rsid w:val="008B4B2E"/>
    <w:rsid w:val="008B531D"/>
    <w:rsid w:val="008B75BF"/>
    <w:rsid w:val="008C376A"/>
    <w:rsid w:val="008C3F2D"/>
    <w:rsid w:val="008C4769"/>
    <w:rsid w:val="008C526D"/>
    <w:rsid w:val="008C6E12"/>
    <w:rsid w:val="008D0AB5"/>
    <w:rsid w:val="008D48FD"/>
    <w:rsid w:val="008E1748"/>
    <w:rsid w:val="008E1755"/>
    <w:rsid w:val="008E1F8E"/>
    <w:rsid w:val="008E2641"/>
    <w:rsid w:val="008E3BD2"/>
    <w:rsid w:val="008E5CE5"/>
    <w:rsid w:val="008E790F"/>
    <w:rsid w:val="008E7D0F"/>
    <w:rsid w:val="008F1E61"/>
    <w:rsid w:val="008F37E0"/>
    <w:rsid w:val="008F42D9"/>
    <w:rsid w:val="008F4DEB"/>
    <w:rsid w:val="008F6190"/>
    <w:rsid w:val="00900D08"/>
    <w:rsid w:val="00902882"/>
    <w:rsid w:val="0090350F"/>
    <w:rsid w:val="0090369E"/>
    <w:rsid w:val="009054E8"/>
    <w:rsid w:val="009067F6"/>
    <w:rsid w:val="00910CC8"/>
    <w:rsid w:val="00910F91"/>
    <w:rsid w:val="009130B2"/>
    <w:rsid w:val="0091334D"/>
    <w:rsid w:val="00913B46"/>
    <w:rsid w:val="00915000"/>
    <w:rsid w:val="009158F4"/>
    <w:rsid w:val="0091673E"/>
    <w:rsid w:val="0092433B"/>
    <w:rsid w:val="009263B6"/>
    <w:rsid w:val="00926830"/>
    <w:rsid w:val="00927019"/>
    <w:rsid w:val="0093203C"/>
    <w:rsid w:val="009342F9"/>
    <w:rsid w:val="009344DB"/>
    <w:rsid w:val="0093748C"/>
    <w:rsid w:val="0094129A"/>
    <w:rsid w:val="00952753"/>
    <w:rsid w:val="00953414"/>
    <w:rsid w:val="009539DD"/>
    <w:rsid w:val="009551E3"/>
    <w:rsid w:val="00955E83"/>
    <w:rsid w:val="00960C58"/>
    <w:rsid w:val="00962506"/>
    <w:rsid w:val="00966FB8"/>
    <w:rsid w:val="00970CFF"/>
    <w:rsid w:val="00971C06"/>
    <w:rsid w:val="00973C6F"/>
    <w:rsid w:val="0097533D"/>
    <w:rsid w:val="00976CD0"/>
    <w:rsid w:val="009809EE"/>
    <w:rsid w:val="00983DD3"/>
    <w:rsid w:val="00984552"/>
    <w:rsid w:val="009857D3"/>
    <w:rsid w:val="0098650E"/>
    <w:rsid w:val="00986DE6"/>
    <w:rsid w:val="0099029B"/>
    <w:rsid w:val="00990BA8"/>
    <w:rsid w:val="00990DDE"/>
    <w:rsid w:val="0099337C"/>
    <w:rsid w:val="009967AD"/>
    <w:rsid w:val="009969B1"/>
    <w:rsid w:val="009A098F"/>
    <w:rsid w:val="009A1B2F"/>
    <w:rsid w:val="009A28AF"/>
    <w:rsid w:val="009A3ECB"/>
    <w:rsid w:val="009A4AA6"/>
    <w:rsid w:val="009B18C6"/>
    <w:rsid w:val="009B1D39"/>
    <w:rsid w:val="009B3B74"/>
    <w:rsid w:val="009B3F83"/>
    <w:rsid w:val="009B48F8"/>
    <w:rsid w:val="009B4FD3"/>
    <w:rsid w:val="009B6557"/>
    <w:rsid w:val="009B7C81"/>
    <w:rsid w:val="009C2A64"/>
    <w:rsid w:val="009D0522"/>
    <w:rsid w:val="009D0D5E"/>
    <w:rsid w:val="009D2227"/>
    <w:rsid w:val="009D294D"/>
    <w:rsid w:val="009D3779"/>
    <w:rsid w:val="009D59D8"/>
    <w:rsid w:val="009D6C03"/>
    <w:rsid w:val="009E00F8"/>
    <w:rsid w:val="009E0478"/>
    <w:rsid w:val="009E3328"/>
    <w:rsid w:val="009E33E4"/>
    <w:rsid w:val="009E6504"/>
    <w:rsid w:val="009E6B6F"/>
    <w:rsid w:val="009E6DE7"/>
    <w:rsid w:val="009E7BCE"/>
    <w:rsid w:val="009F0353"/>
    <w:rsid w:val="009F6B83"/>
    <w:rsid w:val="00A00ADF"/>
    <w:rsid w:val="00A03675"/>
    <w:rsid w:val="00A04C41"/>
    <w:rsid w:val="00A06068"/>
    <w:rsid w:val="00A061C7"/>
    <w:rsid w:val="00A06A10"/>
    <w:rsid w:val="00A07641"/>
    <w:rsid w:val="00A111EB"/>
    <w:rsid w:val="00A11E49"/>
    <w:rsid w:val="00A148A8"/>
    <w:rsid w:val="00A158EB"/>
    <w:rsid w:val="00A233D5"/>
    <w:rsid w:val="00A2378B"/>
    <w:rsid w:val="00A24384"/>
    <w:rsid w:val="00A25D24"/>
    <w:rsid w:val="00A2728F"/>
    <w:rsid w:val="00A27F5B"/>
    <w:rsid w:val="00A3083F"/>
    <w:rsid w:val="00A35967"/>
    <w:rsid w:val="00A36294"/>
    <w:rsid w:val="00A37185"/>
    <w:rsid w:val="00A3728A"/>
    <w:rsid w:val="00A401FD"/>
    <w:rsid w:val="00A424F6"/>
    <w:rsid w:val="00A43B93"/>
    <w:rsid w:val="00A44451"/>
    <w:rsid w:val="00A4795D"/>
    <w:rsid w:val="00A54212"/>
    <w:rsid w:val="00A54490"/>
    <w:rsid w:val="00A5637B"/>
    <w:rsid w:val="00A579A5"/>
    <w:rsid w:val="00A60655"/>
    <w:rsid w:val="00A60A98"/>
    <w:rsid w:val="00A61901"/>
    <w:rsid w:val="00A624CB"/>
    <w:rsid w:val="00A6490B"/>
    <w:rsid w:val="00A649E6"/>
    <w:rsid w:val="00A6654A"/>
    <w:rsid w:val="00A6690D"/>
    <w:rsid w:val="00A66ACE"/>
    <w:rsid w:val="00A66C59"/>
    <w:rsid w:val="00A673E6"/>
    <w:rsid w:val="00A6760B"/>
    <w:rsid w:val="00A67A8D"/>
    <w:rsid w:val="00A67EA5"/>
    <w:rsid w:val="00A702A5"/>
    <w:rsid w:val="00A702AF"/>
    <w:rsid w:val="00A70FA1"/>
    <w:rsid w:val="00A71028"/>
    <w:rsid w:val="00A71351"/>
    <w:rsid w:val="00A7278A"/>
    <w:rsid w:val="00A72BB3"/>
    <w:rsid w:val="00A7348A"/>
    <w:rsid w:val="00A73774"/>
    <w:rsid w:val="00A769FE"/>
    <w:rsid w:val="00A80319"/>
    <w:rsid w:val="00A80620"/>
    <w:rsid w:val="00A8088E"/>
    <w:rsid w:val="00A81D28"/>
    <w:rsid w:val="00A82565"/>
    <w:rsid w:val="00A83340"/>
    <w:rsid w:val="00A83D64"/>
    <w:rsid w:val="00A85846"/>
    <w:rsid w:val="00A90899"/>
    <w:rsid w:val="00A90E25"/>
    <w:rsid w:val="00A93333"/>
    <w:rsid w:val="00A94FC7"/>
    <w:rsid w:val="00A96BA4"/>
    <w:rsid w:val="00A96D2D"/>
    <w:rsid w:val="00AA17DD"/>
    <w:rsid w:val="00AA2922"/>
    <w:rsid w:val="00AA454A"/>
    <w:rsid w:val="00AA56DB"/>
    <w:rsid w:val="00AB212E"/>
    <w:rsid w:val="00AB2233"/>
    <w:rsid w:val="00AB3C9E"/>
    <w:rsid w:val="00AB4128"/>
    <w:rsid w:val="00AB5EC7"/>
    <w:rsid w:val="00AB6BC3"/>
    <w:rsid w:val="00AC082F"/>
    <w:rsid w:val="00AC1FF0"/>
    <w:rsid w:val="00AC3CC2"/>
    <w:rsid w:val="00AC6398"/>
    <w:rsid w:val="00AC67D4"/>
    <w:rsid w:val="00AC6F9B"/>
    <w:rsid w:val="00AC7F17"/>
    <w:rsid w:val="00AD2730"/>
    <w:rsid w:val="00AD2F95"/>
    <w:rsid w:val="00AD3285"/>
    <w:rsid w:val="00AD33E8"/>
    <w:rsid w:val="00AD4C5E"/>
    <w:rsid w:val="00AD5B19"/>
    <w:rsid w:val="00AD689F"/>
    <w:rsid w:val="00AD771E"/>
    <w:rsid w:val="00AE0722"/>
    <w:rsid w:val="00AE21E6"/>
    <w:rsid w:val="00AE73EF"/>
    <w:rsid w:val="00AF11E6"/>
    <w:rsid w:val="00AF6490"/>
    <w:rsid w:val="00AF695C"/>
    <w:rsid w:val="00AF6BB1"/>
    <w:rsid w:val="00AF7977"/>
    <w:rsid w:val="00AF7A22"/>
    <w:rsid w:val="00B00C57"/>
    <w:rsid w:val="00B02566"/>
    <w:rsid w:val="00B0462B"/>
    <w:rsid w:val="00B04DF9"/>
    <w:rsid w:val="00B05658"/>
    <w:rsid w:val="00B069E2"/>
    <w:rsid w:val="00B07BEF"/>
    <w:rsid w:val="00B10040"/>
    <w:rsid w:val="00B10454"/>
    <w:rsid w:val="00B141CA"/>
    <w:rsid w:val="00B15567"/>
    <w:rsid w:val="00B20B1C"/>
    <w:rsid w:val="00B2395E"/>
    <w:rsid w:val="00B23A00"/>
    <w:rsid w:val="00B24BC1"/>
    <w:rsid w:val="00B24BFC"/>
    <w:rsid w:val="00B24F7C"/>
    <w:rsid w:val="00B2668C"/>
    <w:rsid w:val="00B2737B"/>
    <w:rsid w:val="00B30E4C"/>
    <w:rsid w:val="00B3244F"/>
    <w:rsid w:val="00B330F5"/>
    <w:rsid w:val="00B349A2"/>
    <w:rsid w:val="00B36BD5"/>
    <w:rsid w:val="00B370CF"/>
    <w:rsid w:val="00B41458"/>
    <w:rsid w:val="00B42037"/>
    <w:rsid w:val="00B420B8"/>
    <w:rsid w:val="00B42C24"/>
    <w:rsid w:val="00B42EE1"/>
    <w:rsid w:val="00B44231"/>
    <w:rsid w:val="00B46143"/>
    <w:rsid w:val="00B526BC"/>
    <w:rsid w:val="00B5272B"/>
    <w:rsid w:val="00B52866"/>
    <w:rsid w:val="00B54006"/>
    <w:rsid w:val="00B54210"/>
    <w:rsid w:val="00B5445A"/>
    <w:rsid w:val="00B55463"/>
    <w:rsid w:val="00B564C3"/>
    <w:rsid w:val="00B57532"/>
    <w:rsid w:val="00B57F8B"/>
    <w:rsid w:val="00B62598"/>
    <w:rsid w:val="00B6428A"/>
    <w:rsid w:val="00B70B0C"/>
    <w:rsid w:val="00B70E76"/>
    <w:rsid w:val="00B7373B"/>
    <w:rsid w:val="00B747D2"/>
    <w:rsid w:val="00B75442"/>
    <w:rsid w:val="00B816A0"/>
    <w:rsid w:val="00B81EA6"/>
    <w:rsid w:val="00B82202"/>
    <w:rsid w:val="00B8236F"/>
    <w:rsid w:val="00B852BE"/>
    <w:rsid w:val="00B856FD"/>
    <w:rsid w:val="00B877AF"/>
    <w:rsid w:val="00B9154A"/>
    <w:rsid w:val="00B93B4A"/>
    <w:rsid w:val="00B944C1"/>
    <w:rsid w:val="00B94E6E"/>
    <w:rsid w:val="00B96378"/>
    <w:rsid w:val="00B96B9F"/>
    <w:rsid w:val="00B976A3"/>
    <w:rsid w:val="00B977F8"/>
    <w:rsid w:val="00BA335E"/>
    <w:rsid w:val="00BA4D41"/>
    <w:rsid w:val="00BA4F9A"/>
    <w:rsid w:val="00BA7E53"/>
    <w:rsid w:val="00BB1896"/>
    <w:rsid w:val="00BB325F"/>
    <w:rsid w:val="00BB3D50"/>
    <w:rsid w:val="00BB7654"/>
    <w:rsid w:val="00BC2293"/>
    <w:rsid w:val="00BC2F9C"/>
    <w:rsid w:val="00BC5721"/>
    <w:rsid w:val="00BC74EA"/>
    <w:rsid w:val="00BD3205"/>
    <w:rsid w:val="00BD4184"/>
    <w:rsid w:val="00BD4C74"/>
    <w:rsid w:val="00BD4EDE"/>
    <w:rsid w:val="00BD5611"/>
    <w:rsid w:val="00BD5CE6"/>
    <w:rsid w:val="00BD6BD3"/>
    <w:rsid w:val="00BE14B9"/>
    <w:rsid w:val="00BE15BD"/>
    <w:rsid w:val="00BE1A6B"/>
    <w:rsid w:val="00BE2D36"/>
    <w:rsid w:val="00BE3CBC"/>
    <w:rsid w:val="00BE3EA4"/>
    <w:rsid w:val="00BE4637"/>
    <w:rsid w:val="00BE51BA"/>
    <w:rsid w:val="00BE5920"/>
    <w:rsid w:val="00BE5DCB"/>
    <w:rsid w:val="00BE7350"/>
    <w:rsid w:val="00BF0C12"/>
    <w:rsid w:val="00BF12A8"/>
    <w:rsid w:val="00BF2B05"/>
    <w:rsid w:val="00BF2D6B"/>
    <w:rsid w:val="00BF2FFF"/>
    <w:rsid w:val="00BF4F6D"/>
    <w:rsid w:val="00BF5C4D"/>
    <w:rsid w:val="00BF7D52"/>
    <w:rsid w:val="00C00EA6"/>
    <w:rsid w:val="00C01676"/>
    <w:rsid w:val="00C036DB"/>
    <w:rsid w:val="00C046D1"/>
    <w:rsid w:val="00C047F2"/>
    <w:rsid w:val="00C0525D"/>
    <w:rsid w:val="00C064A6"/>
    <w:rsid w:val="00C078D0"/>
    <w:rsid w:val="00C07CE8"/>
    <w:rsid w:val="00C10809"/>
    <w:rsid w:val="00C11100"/>
    <w:rsid w:val="00C133C9"/>
    <w:rsid w:val="00C1392C"/>
    <w:rsid w:val="00C1435D"/>
    <w:rsid w:val="00C14CFF"/>
    <w:rsid w:val="00C15DB4"/>
    <w:rsid w:val="00C16423"/>
    <w:rsid w:val="00C178CB"/>
    <w:rsid w:val="00C17F2C"/>
    <w:rsid w:val="00C206F8"/>
    <w:rsid w:val="00C21427"/>
    <w:rsid w:val="00C22374"/>
    <w:rsid w:val="00C224B8"/>
    <w:rsid w:val="00C23801"/>
    <w:rsid w:val="00C239CC"/>
    <w:rsid w:val="00C23E63"/>
    <w:rsid w:val="00C306FC"/>
    <w:rsid w:val="00C33D04"/>
    <w:rsid w:val="00C367BB"/>
    <w:rsid w:val="00C36FEC"/>
    <w:rsid w:val="00C4149D"/>
    <w:rsid w:val="00C41E3A"/>
    <w:rsid w:val="00C41FCF"/>
    <w:rsid w:val="00C4224A"/>
    <w:rsid w:val="00C4509E"/>
    <w:rsid w:val="00C452A7"/>
    <w:rsid w:val="00C52ABE"/>
    <w:rsid w:val="00C53CAB"/>
    <w:rsid w:val="00C55B3C"/>
    <w:rsid w:val="00C56C95"/>
    <w:rsid w:val="00C56E67"/>
    <w:rsid w:val="00C57CF1"/>
    <w:rsid w:val="00C62B30"/>
    <w:rsid w:val="00C6367A"/>
    <w:rsid w:val="00C64373"/>
    <w:rsid w:val="00C6601A"/>
    <w:rsid w:val="00C663C9"/>
    <w:rsid w:val="00C7041A"/>
    <w:rsid w:val="00C7322E"/>
    <w:rsid w:val="00C73903"/>
    <w:rsid w:val="00C740CE"/>
    <w:rsid w:val="00C7433D"/>
    <w:rsid w:val="00C74F87"/>
    <w:rsid w:val="00C765D3"/>
    <w:rsid w:val="00C77821"/>
    <w:rsid w:val="00C829FD"/>
    <w:rsid w:val="00C82EF1"/>
    <w:rsid w:val="00C83F90"/>
    <w:rsid w:val="00C84803"/>
    <w:rsid w:val="00C86ECF"/>
    <w:rsid w:val="00C877F3"/>
    <w:rsid w:val="00C9323F"/>
    <w:rsid w:val="00C93DCA"/>
    <w:rsid w:val="00C96B8B"/>
    <w:rsid w:val="00C978CB"/>
    <w:rsid w:val="00CA0137"/>
    <w:rsid w:val="00CA0E78"/>
    <w:rsid w:val="00CA211C"/>
    <w:rsid w:val="00CA2FD1"/>
    <w:rsid w:val="00CA473A"/>
    <w:rsid w:val="00CA479C"/>
    <w:rsid w:val="00CA4D6E"/>
    <w:rsid w:val="00CA52FD"/>
    <w:rsid w:val="00CA5327"/>
    <w:rsid w:val="00CA705B"/>
    <w:rsid w:val="00CA7753"/>
    <w:rsid w:val="00CB0E3A"/>
    <w:rsid w:val="00CB50C7"/>
    <w:rsid w:val="00CB5D06"/>
    <w:rsid w:val="00CB71C0"/>
    <w:rsid w:val="00CB7C53"/>
    <w:rsid w:val="00CC00AB"/>
    <w:rsid w:val="00CC096E"/>
    <w:rsid w:val="00CC1F44"/>
    <w:rsid w:val="00CC30D2"/>
    <w:rsid w:val="00CC30E0"/>
    <w:rsid w:val="00CC327A"/>
    <w:rsid w:val="00CC36D9"/>
    <w:rsid w:val="00CC38CF"/>
    <w:rsid w:val="00CC3F2F"/>
    <w:rsid w:val="00CC5EDF"/>
    <w:rsid w:val="00CC71A5"/>
    <w:rsid w:val="00CC7EEE"/>
    <w:rsid w:val="00CD0845"/>
    <w:rsid w:val="00CD1AA1"/>
    <w:rsid w:val="00CD2BE9"/>
    <w:rsid w:val="00CD61E7"/>
    <w:rsid w:val="00CE01A1"/>
    <w:rsid w:val="00CE0ADC"/>
    <w:rsid w:val="00CE6474"/>
    <w:rsid w:val="00CE64E1"/>
    <w:rsid w:val="00CF02B3"/>
    <w:rsid w:val="00CF09E7"/>
    <w:rsid w:val="00CF1267"/>
    <w:rsid w:val="00CF16B4"/>
    <w:rsid w:val="00CF3FEB"/>
    <w:rsid w:val="00CF5633"/>
    <w:rsid w:val="00CF714F"/>
    <w:rsid w:val="00D02547"/>
    <w:rsid w:val="00D02DCA"/>
    <w:rsid w:val="00D04732"/>
    <w:rsid w:val="00D068CB"/>
    <w:rsid w:val="00D069EC"/>
    <w:rsid w:val="00D06A9A"/>
    <w:rsid w:val="00D1385C"/>
    <w:rsid w:val="00D14785"/>
    <w:rsid w:val="00D23E09"/>
    <w:rsid w:val="00D25605"/>
    <w:rsid w:val="00D2627B"/>
    <w:rsid w:val="00D276A8"/>
    <w:rsid w:val="00D30770"/>
    <w:rsid w:val="00D31168"/>
    <w:rsid w:val="00D31998"/>
    <w:rsid w:val="00D3213D"/>
    <w:rsid w:val="00D32CA0"/>
    <w:rsid w:val="00D332AC"/>
    <w:rsid w:val="00D35487"/>
    <w:rsid w:val="00D3574C"/>
    <w:rsid w:val="00D37A89"/>
    <w:rsid w:val="00D40DCC"/>
    <w:rsid w:val="00D42F47"/>
    <w:rsid w:val="00D43903"/>
    <w:rsid w:val="00D43A7E"/>
    <w:rsid w:val="00D45E59"/>
    <w:rsid w:val="00D47FF9"/>
    <w:rsid w:val="00D508BD"/>
    <w:rsid w:val="00D5160F"/>
    <w:rsid w:val="00D51DCB"/>
    <w:rsid w:val="00D531DB"/>
    <w:rsid w:val="00D55A91"/>
    <w:rsid w:val="00D56686"/>
    <w:rsid w:val="00D57113"/>
    <w:rsid w:val="00D6079A"/>
    <w:rsid w:val="00D61AEA"/>
    <w:rsid w:val="00D62221"/>
    <w:rsid w:val="00D65BA9"/>
    <w:rsid w:val="00D73E64"/>
    <w:rsid w:val="00D73F20"/>
    <w:rsid w:val="00D74A0B"/>
    <w:rsid w:val="00D75168"/>
    <w:rsid w:val="00D75381"/>
    <w:rsid w:val="00D762FB"/>
    <w:rsid w:val="00D77ACB"/>
    <w:rsid w:val="00D846BB"/>
    <w:rsid w:val="00D8650A"/>
    <w:rsid w:val="00D8701F"/>
    <w:rsid w:val="00D9016F"/>
    <w:rsid w:val="00D917A4"/>
    <w:rsid w:val="00D91BD6"/>
    <w:rsid w:val="00D95DDC"/>
    <w:rsid w:val="00D9693B"/>
    <w:rsid w:val="00DA0951"/>
    <w:rsid w:val="00DA13A5"/>
    <w:rsid w:val="00DA1F7E"/>
    <w:rsid w:val="00DA321C"/>
    <w:rsid w:val="00DA6376"/>
    <w:rsid w:val="00DB03C4"/>
    <w:rsid w:val="00DB0E4D"/>
    <w:rsid w:val="00DB12F3"/>
    <w:rsid w:val="00DB1440"/>
    <w:rsid w:val="00DB358E"/>
    <w:rsid w:val="00DB41A7"/>
    <w:rsid w:val="00DB45BA"/>
    <w:rsid w:val="00DB7439"/>
    <w:rsid w:val="00DB78E8"/>
    <w:rsid w:val="00DC00EC"/>
    <w:rsid w:val="00DC0188"/>
    <w:rsid w:val="00DC0920"/>
    <w:rsid w:val="00DC1019"/>
    <w:rsid w:val="00DC3316"/>
    <w:rsid w:val="00DC3436"/>
    <w:rsid w:val="00DC3567"/>
    <w:rsid w:val="00DC396E"/>
    <w:rsid w:val="00DC65FA"/>
    <w:rsid w:val="00DC6A12"/>
    <w:rsid w:val="00DC7752"/>
    <w:rsid w:val="00DD0AA3"/>
    <w:rsid w:val="00DD0F57"/>
    <w:rsid w:val="00DD1E1C"/>
    <w:rsid w:val="00DD367E"/>
    <w:rsid w:val="00DD398C"/>
    <w:rsid w:val="00DD43F0"/>
    <w:rsid w:val="00DD4B56"/>
    <w:rsid w:val="00DD7942"/>
    <w:rsid w:val="00DE40C4"/>
    <w:rsid w:val="00DE578B"/>
    <w:rsid w:val="00DE5A77"/>
    <w:rsid w:val="00DE5FC6"/>
    <w:rsid w:val="00DF1658"/>
    <w:rsid w:val="00DF1A93"/>
    <w:rsid w:val="00DF2F29"/>
    <w:rsid w:val="00DF2FB6"/>
    <w:rsid w:val="00DF61FD"/>
    <w:rsid w:val="00E0275C"/>
    <w:rsid w:val="00E03375"/>
    <w:rsid w:val="00E0370A"/>
    <w:rsid w:val="00E06990"/>
    <w:rsid w:val="00E07D88"/>
    <w:rsid w:val="00E07DE2"/>
    <w:rsid w:val="00E12ABA"/>
    <w:rsid w:val="00E137B8"/>
    <w:rsid w:val="00E13924"/>
    <w:rsid w:val="00E15B9D"/>
    <w:rsid w:val="00E16476"/>
    <w:rsid w:val="00E16DF9"/>
    <w:rsid w:val="00E20AE3"/>
    <w:rsid w:val="00E213B7"/>
    <w:rsid w:val="00E22CAD"/>
    <w:rsid w:val="00E22FD9"/>
    <w:rsid w:val="00E23EC1"/>
    <w:rsid w:val="00E275E9"/>
    <w:rsid w:val="00E32CEE"/>
    <w:rsid w:val="00E36D06"/>
    <w:rsid w:val="00E37CDA"/>
    <w:rsid w:val="00E4401F"/>
    <w:rsid w:val="00E45D78"/>
    <w:rsid w:val="00E467F6"/>
    <w:rsid w:val="00E46D12"/>
    <w:rsid w:val="00E5093A"/>
    <w:rsid w:val="00E522F8"/>
    <w:rsid w:val="00E57F49"/>
    <w:rsid w:val="00E64A6D"/>
    <w:rsid w:val="00E66DC6"/>
    <w:rsid w:val="00E670C3"/>
    <w:rsid w:val="00E67BB0"/>
    <w:rsid w:val="00E712D5"/>
    <w:rsid w:val="00E71BE4"/>
    <w:rsid w:val="00E7254B"/>
    <w:rsid w:val="00E738C9"/>
    <w:rsid w:val="00E73E21"/>
    <w:rsid w:val="00E804CA"/>
    <w:rsid w:val="00E809B1"/>
    <w:rsid w:val="00E8283B"/>
    <w:rsid w:val="00E82D1D"/>
    <w:rsid w:val="00E8352E"/>
    <w:rsid w:val="00E837C9"/>
    <w:rsid w:val="00E846AF"/>
    <w:rsid w:val="00E84A35"/>
    <w:rsid w:val="00E874AB"/>
    <w:rsid w:val="00E93939"/>
    <w:rsid w:val="00E93A28"/>
    <w:rsid w:val="00E94441"/>
    <w:rsid w:val="00E95BED"/>
    <w:rsid w:val="00EA0A23"/>
    <w:rsid w:val="00EA16E7"/>
    <w:rsid w:val="00EA42C0"/>
    <w:rsid w:val="00EA542E"/>
    <w:rsid w:val="00EA622D"/>
    <w:rsid w:val="00EA6AA5"/>
    <w:rsid w:val="00EA6BA5"/>
    <w:rsid w:val="00EB278C"/>
    <w:rsid w:val="00EB3CF9"/>
    <w:rsid w:val="00EB43E1"/>
    <w:rsid w:val="00EB5E81"/>
    <w:rsid w:val="00EB6CE5"/>
    <w:rsid w:val="00EC37BD"/>
    <w:rsid w:val="00EC399F"/>
    <w:rsid w:val="00EC3EFE"/>
    <w:rsid w:val="00EC412D"/>
    <w:rsid w:val="00EC7B76"/>
    <w:rsid w:val="00ED02B2"/>
    <w:rsid w:val="00ED05E8"/>
    <w:rsid w:val="00ED34D5"/>
    <w:rsid w:val="00ED3C75"/>
    <w:rsid w:val="00EE06FB"/>
    <w:rsid w:val="00EE354C"/>
    <w:rsid w:val="00EE5F1F"/>
    <w:rsid w:val="00EE6DEE"/>
    <w:rsid w:val="00EE7977"/>
    <w:rsid w:val="00EF2785"/>
    <w:rsid w:val="00EF305E"/>
    <w:rsid w:val="00EF4654"/>
    <w:rsid w:val="00EF5DB9"/>
    <w:rsid w:val="00EF61B9"/>
    <w:rsid w:val="00EF66A8"/>
    <w:rsid w:val="00F005D2"/>
    <w:rsid w:val="00F00753"/>
    <w:rsid w:val="00F009D5"/>
    <w:rsid w:val="00F0347B"/>
    <w:rsid w:val="00F0362E"/>
    <w:rsid w:val="00F07833"/>
    <w:rsid w:val="00F102D2"/>
    <w:rsid w:val="00F15A9C"/>
    <w:rsid w:val="00F20ABA"/>
    <w:rsid w:val="00F21278"/>
    <w:rsid w:val="00F240F6"/>
    <w:rsid w:val="00F26193"/>
    <w:rsid w:val="00F26665"/>
    <w:rsid w:val="00F278CA"/>
    <w:rsid w:val="00F3186C"/>
    <w:rsid w:val="00F32AE0"/>
    <w:rsid w:val="00F33B36"/>
    <w:rsid w:val="00F36B13"/>
    <w:rsid w:val="00F4012B"/>
    <w:rsid w:val="00F42C05"/>
    <w:rsid w:val="00F42CB7"/>
    <w:rsid w:val="00F43CC5"/>
    <w:rsid w:val="00F43D66"/>
    <w:rsid w:val="00F45E8B"/>
    <w:rsid w:val="00F506D7"/>
    <w:rsid w:val="00F50E7C"/>
    <w:rsid w:val="00F51311"/>
    <w:rsid w:val="00F51AEA"/>
    <w:rsid w:val="00F52855"/>
    <w:rsid w:val="00F5325A"/>
    <w:rsid w:val="00F57F1E"/>
    <w:rsid w:val="00F6093F"/>
    <w:rsid w:val="00F62118"/>
    <w:rsid w:val="00F66B19"/>
    <w:rsid w:val="00F6752C"/>
    <w:rsid w:val="00F709BD"/>
    <w:rsid w:val="00F73112"/>
    <w:rsid w:val="00F74005"/>
    <w:rsid w:val="00F75AE1"/>
    <w:rsid w:val="00F76565"/>
    <w:rsid w:val="00F776E7"/>
    <w:rsid w:val="00F77E3B"/>
    <w:rsid w:val="00F81DDF"/>
    <w:rsid w:val="00F8382E"/>
    <w:rsid w:val="00F87931"/>
    <w:rsid w:val="00F87D17"/>
    <w:rsid w:val="00F9194B"/>
    <w:rsid w:val="00F953C3"/>
    <w:rsid w:val="00F95864"/>
    <w:rsid w:val="00F9588E"/>
    <w:rsid w:val="00F96385"/>
    <w:rsid w:val="00F96AD7"/>
    <w:rsid w:val="00FA1FB0"/>
    <w:rsid w:val="00FB06E6"/>
    <w:rsid w:val="00FB1F98"/>
    <w:rsid w:val="00FB2197"/>
    <w:rsid w:val="00FB6ACF"/>
    <w:rsid w:val="00FB6AFD"/>
    <w:rsid w:val="00FC0427"/>
    <w:rsid w:val="00FC062A"/>
    <w:rsid w:val="00FC163A"/>
    <w:rsid w:val="00FC245D"/>
    <w:rsid w:val="00FC43FB"/>
    <w:rsid w:val="00FD4284"/>
    <w:rsid w:val="00FD4B13"/>
    <w:rsid w:val="00FD585E"/>
    <w:rsid w:val="00FD5DAC"/>
    <w:rsid w:val="00FD5E6F"/>
    <w:rsid w:val="00FE3CC8"/>
    <w:rsid w:val="00FE3F56"/>
    <w:rsid w:val="00FE4EA8"/>
    <w:rsid w:val="00FE586B"/>
    <w:rsid w:val="00FE5D30"/>
    <w:rsid w:val="00FE6BB3"/>
    <w:rsid w:val="00FF201F"/>
    <w:rsid w:val="00FF2518"/>
    <w:rsid w:val="00FF296A"/>
    <w:rsid w:val="00FF3306"/>
    <w:rsid w:val="00FF5110"/>
    <w:rsid w:val="00FF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1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0E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67B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5442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7258C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8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D02B2"/>
  </w:style>
  <w:style w:type="paragraph" w:styleId="a4">
    <w:name w:val="List Paragraph"/>
    <w:basedOn w:val="a"/>
    <w:uiPriority w:val="34"/>
    <w:qFormat/>
    <w:rsid w:val="00ED02B2"/>
    <w:pPr>
      <w:ind w:left="720"/>
      <w:contextualSpacing/>
    </w:pPr>
  </w:style>
  <w:style w:type="character" w:customStyle="1" w:styleId="FontStyle13">
    <w:name w:val="Font Style13"/>
    <w:rsid w:val="00CC30E0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5">
    <w:name w:val="footnote text"/>
    <w:basedOn w:val="a"/>
    <w:link w:val="a6"/>
    <w:uiPriority w:val="99"/>
    <w:rsid w:val="00E846AF"/>
    <w:rPr>
      <w:rFonts w:ascii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E846AF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rsid w:val="00E846AF"/>
    <w:rPr>
      <w:rFonts w:cs="Times New Roman"/>
      <w:vertAlign w:val="superscript"/>
    </w:rPr>
  </w:style>
  <w:style w:type="character" w:customStyle="1" w:styleId="a8">
    <w:name w:val="Символ сноски"/>
    <w:basedOn w:val="a0"/>
    <w:rsid w:val="00E846AF"/>
    <w:rPr>
      <w:vertAlign w:val="superscript"/>
    </w:rPr>
  </w:style>
  <w:style w:type="paragraph" w:customStyle="1" w:styleId="a9">
    <w:name w:val="Горизонтальная линия"/>
    <w:basedOn w:val="a"/>
    <w:next w:val="aa"/>
    <w:rsid w:val="00E846AF"/>
    <w:rPr>
      <w:lang w:eastAsia="zh-CN"/>
    </w:rPr>
  </w:style>
  <w:style w:type="paragraph" w:styleId="aa">
    <w:name w:val="Body Text"/>
    <w:basedOn w:val="a"/>
    <w:link w:val="ab"/>
    <w:uiPriority w:val="99"/>
    <w:unhideWhenUsed/>
    <w:rsid w:val="00E846A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846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нак сноски1"/>
    <w:basedOn w:val="a0"/>
    <w:rsid w:val="00E846AF"/>
    <w:rPr>
      <w:vertAlign w:val="superscript"/>
    </w:rPr>
  </w:style>
  <w:style w:type="paragraph" w:customStyle="1" w:styleId="Default">
    <w:name w:val="Default"/>
    <w:rsid w:val="001E25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B75442"/>
    <w:rPr>
      <w:rFonts w:ascii="Arial" w:eastAsia="Calibri" w:hAnsi="Arial" w:cs="Arial"/>
      <w:b/>
      <w:bCs/>
      <w:sz w:val="26"/>
      <w:szCs w:val="26"/>
    </w:rPr>
  </w:style>
  <w:style w:type="paragraph" w:customStyle="1" w:styleId="papertitle">
    <w:name w:val="paper title"/>
    <w:uiPriority w:val="99"/>
    <w:rsid w:val="00B75442"/>
    <w:pPr>
      <w:spacing w:after="120"/>
      <w:jc w:val="center"/>
    </w:pPr>
    <w:rPr>
      <w:rFonts w:ascii="Times New Roman" w:eastAsia="MS Mincho" w:hAnsi="Times New Roman"/>
      <w:noProof/>
      <w:sz w:val="48"/>
      <w:szCs w:val="48"/>
      <w:lang w:val="en-US" w:eastAsia="en-US"/>
    </w:rPr>
  </w:style>
  <w:style w:type="character" w:styleId="ac">
    <w:name w:val="Hyperlink"/>
    <w:unhideWhenUsed/>
    <w:rsid w:val="00B75442"/>
    <w:rPr>
      <w:color w:val="0000FF"/>
      <w:u w:val="single"/>
    </w:rPr>
  </w:style>
  <w:style w:type="paragraph" w:customStyle="1" w:styleId="p0">
    <w:name w:val="p0"/>
    <w:basedOn w:val="a"/>
    <w:rsid w:val="00D32CA0"/>
    <w:pPr>
      <w:jc w:val="both"/>
    </w:pPr>
    <w:rPr>
      <w:rFonts w:eastAsia="SimSun"/>
      <w:sz w:val="21"/>
      <w:szCs w:val="21"/>
      <w:lang w:val="en-US" w:eastAsia="zh-CN"/>
    </w:rPr>
  </w:style>
  <w:style w:type="paragraph" w:customStyle="1" w:styleId="ISS-Title">
    <w:name w:val="ISS-Title"/>
    <w:next w:val="a"/>
    <w:link w:val="ISS-TitleZchn"/>
    <w:qFormat/>
    <w:rsid w:val="00D32CA0"/>
    <w:pPr>
      <w:spacing w:after="200" w:line="276" w:lineRule="auto"/>
      <w:jc w:val="center"/>
    </w:pPr>
    <w:rPr>
      <w:rFonts w:ascii="Arial" w:eastAsia="SimSun" w:hAnsi="Arial"/>
      <w:b/>
      <w:sz w:val="32"/>
      <w:szCs w:val="32"/>
      <w:lang w:val="en-US"/>
    </w:rPr>
  </w:style>
  <w:style w:type="character" w:customStyle="1" w:styleId="ISS-TitleZchn">
    <w:name w:val="ISS-Title Zchn"/>
    <w:link w:val="ISS-Title"/>
    <w:rsid w:val="00D32CA0"/>
    <w:rPr>
      <w:rFonts w:ascii="Arial" w:eastAsia="SimSun" w:hAnsi="Arial"/>
      <w:b/>
      <w:sz w:val="32"/>
      <w:szCs w:val="32"/>
      <w:lang w:val="en-US" w:bidi="ar-SA"/>
    </w:rPr>
  </w:style>
  <w:style w:type="paragraph" w:customStyle="1" w:styleId="ISS-Authors">
    <w:name w:val="ISS-Authors"/>
    <w:rsid w:val="00D32CA0"/>
    <w:pPr>
      <w:spacing w:after="200" w:line="276" w:lineRule="auto"/>
    </w:pPr>
    <w:rPr>
      <w:rFonts w:ascii="Arial" w:eastAsia="SimSun" w:hAnsi="Arial" w:cs="Arial"/>
      <w:sz w:val="24"/>
      <w:szCs w:val="24"/>
      <w:lang w:val="en-US" w:eastAsia="en-US"/>
    </w:rPr>
  </w:style>
  <w:style w:type="paragraph" w:customStyle="1" w:styleId="ISS-Address">
    <w:name w:val="ISS-Address"/>
    <w:rsid w:val="00D32CA0"/>
    <w:pPr>
      <w:tabs>
        <w:tab w:val="left" w:pos="851"/>
      </w:tabs>
      <w:spacing w:line="276" w:lineRule="auto"/>
      <w:ind w:left="851" w:right="567" w:hanging="142"/>
    </w:pPr>
    <w:rPr>
      <w:rFonts w:ascii="Arial" w:eastAsia="SimSun" w:hAnsi="Arial" w:cs="Arial"/>
      <w:sz w:val="24"/>
      <w:szCs w:val="24"/>
      <w:lang w:val="en-US" w:eastAsia="en-US"/>
    </w:rPr>
  </w:style>
  <w:style w:type="character" w:customStyle="1" w:styleId="apple-style-span">
    <w:name w:val="apple-style-span"/>
    <w:basedOn w:val="a0"/>
    <w:rsid w:val="004B0955"/>
  </w:style>
  <w:style w:type="paragraph" w:styleId="ad">
    <w:name w:val="Balloon Text"/>
    <w:basedOn w:val="a"/>
    <w:link w:val="ae"/>
    <w:uiPriority w:val="99"/>
    <w:semiHidden/>
    <w:unhideWhenUsed/>
    <w:rsid w:val="008E3BD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3BD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Plain Text"/>
    <w:basedOn w:val="a"/>
    <w:link w:val="af0"/>
    <w:rsid w:val="00322326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322326"/>
    <w:rPr>
      <w:rFonts w:ascii="Courier New" w:eastAsia="Times New Roman" w:hAnsi="Courier New" w:cs="Courier New"/>
    </w:rPr>
  </w:style>
  <w:style w:type="character" w:customStyle="1" w:styleId="WW8Num9z0">
    <w:name w:val="WW8Num9z0"/>
    <w:rsid w:val="0009105D"/>
  </w:style>
  <w:style w:type="paragraph" w:styleId="af1">
    <w:name w:val="header"/>
    <w:basedOn w:val="a"/>
    <w:link w:val="af2"/>
    <w:uiPriority w:val="99"/>
    <w:unhideWhenUsed/>
    <w:rsid w:val="0009105D"/>
    <w:pPr>
      <w:tabs>
        <w:tab w:val="center" w:pos="4536"/>
        <w:tab w:val="right" w:pos="9072"/>
      </w:tabs>
      <w:jc w:val="both"/>
    </w:pPr>
    <w:rPr>
      <w:rFonts w:ascii="Arial" w:eastAsia="SimSun" w:hAnsi="Arial"/>
      <w:lang w:val="en-US"/>
    </w:rPr>
  </w:style>
  <w:style w:type="character" w:customStyle="1" w:styleId="af2">
    <w:name w:val="Верхний колонтитул Знак"/>
    <w:basedOn w:val="a0"/>
    <w:link w:val="af1"/>
    <w:uiPriority w:val="99"/>
    <w:rsid w:val="0009105D"/>
    <w:rPr>
      <w:rFonts w:ascii="Arial" w:eastAsia="SimSun" w:hAnsi="Arial"/>
      <w:sz w:val="24"/>
      <w:szCs w:val="24"/>
      <w:lang w:val="en-US"/>
    </w:rPr>
  </w:style>
  <w:style w:type="paragraph" w:customStyle="1" w:styleId="ISS-Text">
    <w:name w:val="ISS-Text"/>
    <w:qFormat/>
    <w:rsid w:val="00564D3C"/>
    <w:pPr>
      <w:spacing w:after="200" w:line="276" w:lineRule="auto"/>
      <w:jc w:val="both"/>
    </w:pPr>
    <w:rPr>
      <w:rFonts w:ascii="Arial" w:eastAsia="SimSun" w:hAnsi="Arial" w:cs="Arial"/>
      <w:sz w:val="24"/>
      <w:szCs w:val="24"/>
      <w:lang w:val="en-US" w:eastAsia="en-US"/>
    </w:rPr>
  </w:style>
  <w:style w:type="paragraph" w:customStyle="1" w:styleId="16">
    <w:name w:val="样式 行距: 固定值 16 磅"/>
    <w:basedOn w:val="a"/>
    <w:autoRedefine/>
    <w:rsid w:val="0077662A"/>
    <w:pPr>
      <w:adjustRightInd w:val="0"/>
      <w:textAlignment w:val="baseline"/>
      <w:outlineLvl w:val="0"/>
    </w:pPr>
    <w:rPr>
      <w:rFonts w:eastAsia="SimSun"/>
      <w:b/>
      <w:noProof/>
      <w:lang w:val="en-US" w:eastAsia="zh-CN"/>
    </w:rPr>
  </w:style>
  <w:style w:type="paragraph" w:styleId="af3">
    <w:name w:val="footer"/>
    <w:basedOn w:val="a"/>
    <w:link w:val="af4"/>
    <w:uiPriority w:val="99"/>
    <w:unhideWhenUsed/>
    <w:rsid w:val="0077662A"/>
    <w:pPr>
      <w:tabs>
        <w:tab w:val="center" w:pos="4536"/>
        <w:tab w:val="right" w:pos="9072"/>
      </w:tabs>
      <w:jc w:val="both"/>
    </w:pPr>
    <w:rPr>
      <w:rFonts w:ascii="Arial" w:eastAsia="SimSun" w:hAnsi="Arial"/>
      <w:lang w:val="en-US"/>
    </w:rPr>
  </w:style>
  <w:style w:type="character" w:customStyle="1" w:styleId="af4">
    <w:name w:val="Нижний колонтитул Знак"/>
    <w:basedOn w:val="a0"/>
    <w:link w:val="af3"/>
    <w:uiPriority w:val="99"/>
    <w:rsid w:val="0077662A"/>
    <w:rPr>
      <w:rFonts w:ascii="Arial" w:eastAsia="SimSun" w:hAnsi="Arial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qFormat/>
    <w:rsid w:val="00E67BB0"/>
    <w:rPr>
      <w:rFonts w:ascii="Cambria" w:eastAsia="Times New Roman" w:hAnsi="Cambria"/>
      <w:b/>
      <w:bCs/>
      <w:i/>
      <w:iCs/>
      <w:sz w:val="28"/>
      <w:szCs w:val="28"/>
    </w:rPr>
  </w:style>
  <w:style w:type="paragraph" w:styleId="af5">
    <w:name w:val="Title"/>
    <w:basedOn w:val="a"/>
    <w:link w:val="af6"/>
    <w:qFormat/>
    <w:rsid w:val="000E6CEE"/>
    <w:pPr>
      <w:suppressAutoHyphens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6">
    <w:name w:val="Название Знак"/>
    <w:basedOn w:val="a0"/>
    <w:link w:val="af5"/>
    <w:rsid w:val="000E6CE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7">
    <w:name w:val="Рисунок"/>
    <w:basedOn w:val="a"/>
    <w:rsid w:val="000E6CEE"/>
    <w:pPr>
      <w:jc w:val="center"/>
    </w:pPr>
    <w:rPr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7258C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azwisko">
    <w:name w:val="Nazwisko"/>
    <w:basedOn w:val="a"/>
    <w:uiPriority w:val="99"/>
    <w:rsid w:val="00210A47"/>
    <w:pPr>
      <w:keepNext/>
      <w:suppressAutoHyphens/>
      <w:spacing w:before="240" w:after="240"/>
      <w:jc w:val="center"/>
    </w:pPr>
    <w:rPr>
      <w:b/>
      <w:color w:val="000000"/>
      <w:kern w:val="16"/>
      <w:sz w:val="28"/>
      <w:szCs w:val="28"/>
      <w:lang w:val="pl-PL" w:eastAsia="pl-PL"/>
    </w:rPr>
  </w:style>
  <w:style w:type="character" w:styleId="af8">
    <w:name w:val="Emphasis"/>
    <w:qFormat/>
    <w:rsid w:val="006C52A8"/>
    <w:rPr>
      <w:i/>
      <w:iCs/>
    </w:rPr>
  </w:style>
  <w:style w:type="character" w:styleId="af9">
    <w:name w:val="Strong"/>
    <w:basedOn w:val="a0"/>
    <w:uiPriority w:val="22"/>
    <w:qFormat/>
    <w:rsid w:val="006C52A8"/>
    <w:rPr>
      <w:b/>
      <w:bCs/>
    </w:rPr>
  </w:style>
  <w:style w:type="paragraph" w:customStyle="1" w:styleId="normal">
    <w:name w:val="normal"/>
    <w:rsid w:val="006C52A8"/>
    <w:pPr>
      <w:pBdr>
        <w:top w:val="nil"/>
        <w:left w:val="nil"/>
        <w:bottom w:val="nil"/>
        <w:right w:val="nil"/>
        <w:between w:val="nil"/>
      </w:pBdr>
      <w:ind w:firstLine="284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tent4">
    <w:name w:val="content4"/>
    <w:basedOn w:val="a"/>
    <w:rsid w:val="0059077B"/>
    <w:pPr>
      <w:spacing w:before="100" w:after="100" w:line="360" w:lineRule="auto"/>
      <w:ind w:left="400" w:right="400"/>
      <w:jc w:val="both"/>
    </w:pPr>
    <w:rPr>
      <w:rFonts w:ascii="Calibri" w:eastAsia="SimSun" w:hAnsi="Calibri" w:cs="SimSun"/>
      <w:color w:val="2F2E2E"/>
      <w:sz w:val="16"/>
      <w:szCs w:val="16"/>
      <w:lang w:val="en-US" w:eastAsia="zh-CN"/>
    </w:rPr>
  </w:style>
  <w:style w:type="paragraph" w:customStyle="1" w:styleId="afa">
    <w:name w:val="Абзац"/>
    <w:basedOn w:val="a"/>
    <w:link w:val="12"/>
    <w:rsid w:val="00E36D06"/>
    <w:pPr>
      <w:ind w:firstLine="709"/>
      <w:jc w:val="both"/>
    </w:pPr>
    <w:rPr>
      <w:rFonts w:eastAsia="Calibri"/>
      <w:sz w:val="26"/>
      <w:szCs w:val="26"/>
      <w:lang w:val="en-GB" w:eastAsia="en-US"/>
    </w:rPr>
  </w:style>
  <w:style w:type="character" w:customStyle="1" w:styleId="12">
    <w:name w:val="Абзац Знак1"/>
    <w:link w:val="afa"/>
    <w:rsid w:val="00E36D06"/>
    <w:rPr>
      <w:rFonts w:ascii="Times New Roman" w:hAnsi="Times New Roman"/>
      <w:sz w:val="26"/>
      <w:szCs w:val="26"/>
      <w:lang w:val="en-GB" w:eastAsia="en-US"/>
    </w:rPr>
  </w:style>
  <w:style w:type="character" w:customStyle="1" w:styleId="FootnoteTextChar">
    <w:name w:val="Footnote Text Char"/>
    <w:basedOn w:val="a0"/>
    <w:locked/>
    <w:rsid w:val="00054AB8"/>
    <w:rPr>
      <w:rFonts w:ascii="Calibri" w:eastAsia="Times New Roman" w:hAnsi="Calibri" w:cs="Times New Roman"/>
      <w:lang w:val="de-DE"/>
    </w:rPr>
  </w:style>
  <w:style w:type="character" w:customStyle="1" w:styleId="21">
    <w:name w:val="Основной текст (2)_"/>
    <w:basedOn w:val="a0"/>
    <w:link w:val="22"/>
    <w:locked/>
    <w:rsid w:val="00054AB8"/>
    <w:rPr>
      <w:b/>
      <w:bCs/>
      <w:sz w:val="28"/>
      <w:szCs w:val="28"/>
      <w:lang w:bidi="ar-SA"/>
    </w:rPr>
  </w:style>
  <w:style w:type="paragraph" w:customStyle="1" w:styleId="22">
    <w:name w:val="Основной текст (2)"/>
    <w:basedOn w:val="a"/>
    <w:link w:val="21"/>
    <w:rsid w:val="00054AB8"/>
    <w:pPr>
      <w:widowControl w:val="0"/>
      <w:shd w:val="clear" w:color="auto" w:fill="FFFFFF"/>
      <w:spacing w:before="300" w:line="319" w:lineRule="exact"/>
      <w:jc w:val="center"/>
    </w:pPr>
    <w:rPr>
      <w:b/>
      <w:bCs/>
      <w:sz w:val="28"/>
      <w:szCs w:val="28"/>
    </w:rPr>
  </w:style>
  <w:style w:type="character" w:customStyle="1" w:styleId="afb">
    <w:name w:val="Основной текст_"/>
    <w:basedOn w:val="a0"/>
    <w:link w:val="13"/>
    <w:locked/>
    <w:rsid w:val="00054AB8"/>
    <w:rPr>
      <w:sz w:val="28"/>
      <w:szCs w:val="28"/>
      <w:lang w:bidi="ar-SA"/>
    </w:rPr>
  </w:style>
  <w:style w:type="paragraph" w:customStyle="1" w:styleId="13">
    <w:name w:val="Основной текст1"/>
    <w:basedOn w:val="a"/>
    <w:link w:val="afb"/>
    <w:rsid w:val="00054AB8"/>
    <w:pPr>
      <w:widowControl w:val="0"/>
      <w:shd w:val="clear" w:color="auto" w:fill="FFFFFF"/>
      <w:spacing w:line="324" w:lineRule="exact"/>
      <w:jc w:val="center"/>
    </w:pPr>
    <w:rPr>
      <w:sz w:val="28"/>
      <w:szCs w:val="28"/>
    </w:rPr>
  </w:style>
  <w:style w:type="paragraph" w:styleId="afc">
    <w:name w:val="annotation text"/>
    <w:basedOn w:val="a"/>
    <w:link w:val="afd"/>
    <w:uiPriority w:val="99"/>
    <w:rsid w:val="00390516"/>
    <w:pPr>
      <w:widowControl w:val="0"/>
    </w:pPr>
    <w:rPr>
      <w:rFonts w:eastAsia="SimSun"/>
      <w:kern w:val="2"/>
      <w:sz w:val="21"/>
      <w:lang w:val="en-US" w:eastAsia="zh-CN"/>
    </w:rPr>
  </w:style>
  <w:style w:type="character" w:customStyle="1" w:styleId="afd">
    <w:name w:val="Текст примечания Знак"/>
    <w:basedOn w:val="a0"/>
    <w:link w:val="afc"/>
    <w:uiPriority w:val="99"/>
    <w:rsid w:val="00390516"/>
    <w:rPr>
      <w:rFonts w:ascii="Times New Roman" w:eastAsia="SimSun" w:hAnsi="Times New Roman"/>
      <w:kern w:val="2"/>
      <w:sz w:val="21"/>
      <w:szCs w:val="24"/>
      <w:lang w:val="en-US" w:eastAsia="zh-CN"/>
    </w:rPr>
  </w:style>
  <w:style w:type="character" w:customStyle="1" w:styleId="shorttext">
    <w:name w:val="short_text"/>
    <w:rsid w:val="009B3B74"/>
  </w:style>
  <w:style w:type="character" w:customStyle="1" w:styleId="FootnoteCharacters">
    <w:name w:val="Footnote Characters"/>
    <w:rsid w:val="0091334D"/>
    <w:rPr>
      <w:vertAlign w:val="superscript"/>
    </w:rPr>
  </w:style>
  <w:style w:type="character" w:customStyle="1" w:styleId="s1">
    <w:name w:val="s1"/>
    <w:basedOn w:val="a0"/>
    <w:rsid w:val="00C765D3"/>
  </w:style>
  <w:style w:type="character" w:customStyle="1" w:styleId="s2">
    <w:name w:val="s2"/>
    <w:basedOn w:val="a0"/>
    <w:rsid w:val="00C765D3"/>
  </w:style>
  <w:style w:type="paragraph" w:customStyle="1" w:styleId="p3">
    <w:name w:val="p3"/>
    <w:basedOn w:val="a"/>
    <w:rsid w:val="00C765D3"/>
    <w:pPr>
      <w:spacing w:before="100" w:beforeAutospacing="1" w:after="100" w:afterAutospacing="1"/>
    </w:pPr>
  </w:style>
  <w:style w:type="character" w:customStyle="1" w:styleId="afe">
    <w:name w:val="Статья_Текст Знак"/>
    <w:link w:val="aff"/>
    <w:locked/>
    <w:rsid w:val="00DC0920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">
    <w:name w:val="Статья_Текст"/>
    <w:basedOn w:val="a"/>
    <w:link w:val="afe"/>
    <w:qFormat/>
    <w:rsid w:val="00DC0920"/>
    <w:pPr>
      <w:widowControl w:val="0"/>
      <w:suppressAutoHyphens/>
      <w:spacing w:line="480" w:lineRule="auto"/>
      <w:ind w:firstLine="567"/>
      <w:jc w:val="both"/>
    </w:pPr>
    <w:rPr>
      <w:lang w:eastAsia="ar-SA"/>
    </w:rPr>
  </w:style>
  <w:style w:type="paragraph" w:customStyle="1" w:styleId="Author">
    <w:name w:val="Author"/>
    <w:rsid w:val="00037BE0"/>
    <w:pPr>
      <w:spacing w:before="360" w:after="40"/>
      <w:jc w:val="center"/>
    </w:pPr>
    <w:rPr>
      <w:rFonts w:ascii="Times New Roman" w:eastAsia="Times New Roman" w:hAnsi="Times New Roman"/>
      <w:noProof/>
      <w:sz w:val="22"/>
      <w:szCs w:val="22"/>
      <w:lang w:val="en-US" w:eastAsia="en-US"/>
    </w:rPr>
  </w:style>
  <w:style w:type="paragraph" w:styleId="31">
    <w:name w:val="Body Text 3"/>
    <w:basedOn w:val="a"/>
    <w:link w:val="32"/>
    <w:rsid w:val="00C036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036DB"/>
    <w:rPr>
      <w:rFonts w:ascii="Times New Roman" w:eastAsia="Times New Roman" w:hAnsi="Times New Roman"/>
      <w:sz w:val="16"/>
      <w:szCs w:val="16"/>
    </w:rPr>
  </w:style>
  <w:style w:type="paragraph" w:customStyle="1" w:styleId="14">
    <w:name w:val="Знак1"/>
    <w:basedOn w:val="a"/>
    <w:rsid w:val="00C036DB"/>
    <w:pPr>
      <w:ind w:firstLine="709"/>
      <w:jc w:val="both"/>
    </w:pPr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B30E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f0">
    <w:name w:val="caption"/>
    <w:basedOn w:val="a"/>
    <w:uiPriority w:val="99"/>
    <w:qFormat/>
    <w:rsid w:val="00302318"/>
    <w:pPr>
      <w:suppressLineNumbers/>
      <w:suppressAutoHyphens/>
      <w:ind w:firstLine="284"/>
    </w:pPr>
    <w:rPr>
      <w:rFonts w:eastAsia="Calibri" w:cs="FreeSans"/>
      <w:i/>
      <w:iCs/>
      <w:lang w:eastAsia="zh-CN"/>
    </w:rPr>
  </w:style>
  <w:style w:type="paragraph" w:styleId="aff1">
    <w:name w:val="Normal (Web)"/>
    <w:basedOn w:val="a"/>
    <w:uiPriority w:val="99"/>
    <w:unhideWhenUsed/>
    <w:rsid w:val="0023024C"/>
    <w:pPr>
      <w:spacing w:before="100" w:beforeAutospacing="1" w:after="100" w:afterAutospacing="1"/>
    </w:pPr>
  </w:style>
  <w:style w:type="character" w:customStyle="1" w:styleId="aff2">
    <w:name w:val="Основной текст + Курсив"/>
    <w:basedOn w:val="afb"/>
    <w:rsid w:val="002302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single"/>
      <w:shd w:val="clear" w:color="auto" w:fill="FFFFFF"/>
      <w:lang w:val="en-US"/>
    </w:rPr>
  </w:style>
  <w:style w:type="paragraph" w:customStyle="1" w:styleId="Els-Affiliation">
    <w:name w:val="Els-Affiliation"/>
    <w:next w:val="a"/>
    <w:rsid w:val="00810E88"/>
    <w:pPr>
      <w:suppressAutoHyphens/>
      <w:spacing w:line="200" w:lineRule="exact"/>
      <w:jc w:val="center"/>
    </w:pPr>
    <w:rPr>
      <w:rFonts w:ascii="Times New Roman" w:eastAsia="SimSun" w:hAnsi="Times New Roman"/>
      <w:i/>
      <w:noProof/>
      <w:sz w:val="16"/>
      <w:lang w:val="en-US" w:eastAsia="en-US"/>
    </w:rPr>
  </w:style>
  <w:style w:type="paragraph" w:customStyle="1" w:styleId="aff3">
    <w:name w:val="МКИНС реф_авторы"/>
    <w:basedOn w:val="a"/>
    <w:link w:val="aff4"/>
    <w:qFormat/>
    <w:rsid w:val="00810E88"/>
    <w:pPr>
      <w:spacing w:after="120"/>
      <w:ind w:firstLine="284"/>
      <w:jc w:val="center"/>
    </w:pPr>
    <w:rPr>
      <w:rFonts w:ascii="Calibri" w:eastAsia="Calibri" w:hAnsi="Calibri"/>
      <w:caps/>
      <w:szCs w:val="22"/>
      <w:lang w:eastAsia="en-US"/>
    </w:rPr>
  </w:style>
  <w:style w:type="character" w:customStyle="1" w:styleId="aff4">
    <w:name w:val="МКИНС реф_авторы Знак"/>
    <w:basedOn w:val="a0"/>
    <w:link w:val="aff3"/>
    <w:rsid w:val="00810E88"/>
    <w:rPr>
      <w:rFonts w:ascii="Calibri" w:hAnsi="Calibri"/>
      <w:caps/>
      <w:sz w:val="24"/>
      <w:szCs w:val="22"/>
      <w:lang w:eastAsia="en-US"/>
    </w:rPr>
  </w:style>
  <w:style w:type="paragraph" w:customStyle="1" w:styleId="aff5">
    <w:name w:val="МКИНС реф_орг"/>
    <w:basedOn w:val="a"/>
    <w:link w:val="aff6"/>
    <w:qFormat/>
    <w:rsid w:val="00810E88"/>
    <w:pPr>
      <w:spacing w:after="120"/>
      <w:ind w:left="720" w:hanging="720"/>
      <w:jc w:val="center"/>
    </w:pPr>
    <w:rPr>
      <w:rFonts w:ascii="Calibri" w:eastAsia="Calibri" w:hAnsi="Calibri"/>
      <w:i/>
      <w:iCs/>
      <w:szCs w:val="22"/>
      <w:shd w:val="clear" w:color="auto" w:fill="FFFFFF"/>
      <w:lang w:eastAsia="en-US"/>
    </w:rPr>
  </w:style>
  <w:style w:type="paragraph" w:customStyle="1" w:styleId="aff7">
    <w:name w:val="МКИНС реф_назв"/>
    <w:basedOn w:val="a"/>
    <w:link w:val="aff8"/>
    <w:qFormat/>
    <w:rsid w:val="00810E88"/>
    <w:pPr>
      <w:spacing w:after="120"/>
      <w:ind w:firstLine="284"/>
      <w:jc w:val="center"/>
    </w:pPr>
    <w:rPr>
      <w:rFonts w:ascii="Calibri" w:eastAsia="Calibri" w:hAnsi="Calibri"/>
      <w:b/>
      <w:szCs w:val="22"/>
      <w:lang w:eastAsia="en-US"/>
    </w:rPr>
  </w:style>
  <w:style w:type="character" w:customStyle="1" w:styleId="aff6">
    <w:name w:val="МКИНС реф_орг Знак"/>
    <w:basedOn w:val="a0"/>
    <w:link w:val="aff5"/>
    <w:rsid w:val="00810E88"/>
    <w:rPr>
      <w:rFonts w:ascii="Calibri" w:hAnsi="Calibri"/>
      <w:i/>
      <w:iCs/>
      <w:sz w:val="24"/>
      <w:szCs w:val="22"/>
      <w:lang w:eastAsia="en-US"/>
    </w:rPr>
  </w:style>
  <w:style w:type="character" w:customStyle="1" w:styleId="aff8">
    <w:name w:val="МКИНС реф_назв Знак"/>
    <w:basedOn w:val="a0"/>
    <w:link w:val="aff7"/>
    <w:rsid w:val="00810E88"/>
    <w:rPr>
      <w:rFonts w:ascii="Calibri" w:hAnsi="Calibri"/>
      <w:b/>
      <w:sz w:val="24"/>
      <w:szCs w:val="22"/>
      <w:lang w:eastAsia="en-US"/>
    </w:rPr>
  </w:style>
  <w:style w:type="paragraph" w:customStyle="1" w:styleId="Affiliation">
    <w:name w:val="Affiliation"/>
    <w:uiPriority w:val="99"/>
    <w:rsid w:val="00CC096E"/>
    <w:pPr>
      <w:jc w:val="center"/>
    </w:pPr>
    <w:rPr>
      <w:rFonts w:ascii="Times New Roman" w:eastAsia="Times New Roman" w:hAnsi="Times New Roman"/>
      <w:lang w:val="en-US" w:eastAsia="en-US"/>
    </w:rPr>
  </w:style>
  <w:style w:type="character" w:customStyle="1" w:styleId="WW8Num6z0">
    <w:name w:val="WW8Num6z0"/>
    <w:rsid w:val="00C00EA6"/>
    <w:rPr>
      <w:rFonts w:ascii="Times New Roman" w:hAnsi="Times New Roman" w:cs="Times New Roman" w:hint="default"/>
      <w:b w:val="0"/>
      <w:bCs w:val="0"/>
      <w:i w:val="0"/>
      <w:iCs w:val="0"/>
      <w:sz w:val="16"/>
      <w:szCs w:val="16"/>
    </w:rPr>
  </w:style>
  <w:style w:type="paragraph" w:customStyle="1" w:styleId="Abstract">
    <w:name w:val="Abstract"/>
    <w:uiPriority w:val="99"/>
    <w:rsid w:val="00D62221"/>
    <w:pPr>
      <w:spacing w:after="200"/>
      <w:ind w:firstLine="274"/>
      <w:jc w:val="both"/>
    </w:pPr>
    <w:rPr>
      <w:rFonts w:ascii="Times New Roman" w:eastAsia="Times New Roman" w:hAnsi="Times New Roman"/>
      <w:b/>
      <w:bCs/>
      <w:sz w:val="18"/>
      <w:szCs w:val="18"/>
      <w:lang w:val="en-US" w:eastAsia="en-US"/>
    </w:rPr>
  </w:style>
  <w:style w:type="paragraph" w:customStyle="1" w:styleId="TTPAuthors">
    <w:name w:val="TTP Author(s)"/>
    <w:basedOn w:val="a"/>
    <w:next w:val="a"/>
    <w:uiPriority w:val="99"/>
    <w:rsid w:val="00D77ACB"/>
    <w:pPr>
      <w:autoSpaceDE w:val="0"/>
      <w:autoSpaceDN w:val="0"/>
      <w:spacing w:before="120"/>
      <w:jc w:val="center"/>
    </w:pPr>
    <w:rPr>
      <w:rFonts w:ascii="Arial" w:eastAsia="SimSun" w:hAnsi="Arial" w:cs="Arial"/>
      <w:sz w:val="28"/>
      <w:szCs w:val="28"/>
      <w:lang w:val="en-US" w:eastAsia="en-US"/>
    </w:rPr>
  </w:style>
  <w:style w:type="paragraph" w:customStyle="1" w:styleId="TTPTitle">
    <w:name w:val="TTP Title"/>
    <w:basedOn w:val="a"/>
    <w:next w:val="a"/>
    <w:uiPriority w:val="99"/>
    <w:rsid w:val="00D77ACB"/>
    <w:pPr>
      <w:autoSpaceDE w:val="0"/>
      <w:autoSpaceDN w:val="0"/>
      <w:spacing w:after="120"/>
      <w:jc w:val="center"/>
    </w:pPr>
    <w:rPr>
      <w:rFonts w:ascii="Arial" w:eastAsia="SimSun" w:hAnsi="Arial" w:cs="Arial"/>
      <w:b/>
      <w:bCs/>
      <w:sz w:val="30"/>
      <w:szCs w:val="30"/>
      <w:lang w:val="en-US" w:eastAsia="en-US"/>
    </w:rPr>
  </w:style>
  <w:style w:type="paragraph" w:customStyle="1" w:styleId="TTPAddress">
    <w:name w:val="TTP Address"/>
    <w:basedOn w:val="a"/>
    <w:uiPriority w:val="99"/>
    <w:rsid w:val="00D77ACB"/>
    <w:pPr>
      <w:autoSpaceDE w:val="0"/>
      <w:autoSpaceDN w:val="0"/>
      <w:spacing w:before="120"/>
      <w:jc w:val="center"/>
    </w:pPr>
    <w:rPr>
      <w:rFonts w:ascii="Arial" w:eastAsia="SimSun" w:hAnsi="Arial" w:cs="Arial"/>
      <w:sz w:val="22"/>
      <w:szCs w:val="22"/>
      <w:lang w:val="en-US" w:eastAsia="en-US"/>
    </w:rPr>
  </w:style>
  <w:style w:type="character" w:customStyle="1" w:styleId="body31">
    <w:name w:val="body31"/>
    <w:uiPriority w:val="99"/>
    <w:rsid w:val="00F42CB7"/>
    <w:rPr>
      <w:rFonts w:ascii="Verdana" w:hAnsi="Verdana" w:hint="default"/>
      <w:color w:val="666666"/>
      <w:sz w:val="17"/>
      <w:szCs w:val="17"/>
    </w:rPr>
  </w:style>
  <w:style w:type="paragraph" w:styleId="HTML">
    <w:name w:val="HTML Preformatted"/>
    <w:basedOn w:val="a"/>
    <w:link w:val="HTML0"/>
    <w:uiPriority w:val="99"/>
    <w:semiHidden/>
    <w:unhideWhenUsed/>
    <w:rsid w:val="003B7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lang w:val="en-US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7D9C"/>
    <w:rPr>
      <w:rFonts w:ascii="SimSun" w:eastAsia="SimSun" w:hAnsi="SimSun" w:cs="SimSun"/>
      <w:sz w:val="24"/>
      <w:szCs w:val="24"/>
      <w:lang w:val="en-US" w:eastAsia="zh-CN"/>
    </w:rPr>
  </w:style>
  <w:style w:type="paragraph" w:styleId="aff9">
    <w:name w:val="annotation subject"/>
    <w:basedOn w:val="afc"/>
    <w:next w:val="afc"/>
    <w:link w:val="affa"/>
    <w:rsid w:val="00DA13A5"/>
    <w:pPr>
      <w:widowControl/>
    </w:pPr>
    <w:rPr>
      <w:rFonts w:eastAsia="Calibri"/>
      <w:b/>
      <w:bCs/>
      <w:kern w:val="0"/>
      <w:sz w:val="20"/>
      <w:szCs w:val="20"/>
      <w:lang w:val="ru-RU" w:eastAsia="ru-RU"/>
    </w:rPr>
  </w:style>
  <w:style w:type="character" w:customStyle="1" w:styleId="affa">
    <w:name w:val="Тема примечания Знак"/>
    <w:basedOn w:val="afd"/>
    <w:link w:val="aff9"/>
    <w:rsid w:val="00DA13A5"/>
    <w:rPr>
      <w:b/>
      <w:bCs/>
    </w:rPr>
  </w:style>
  <w:style w:type="character" w:customStyle="1" w:styleId="tlid-translation">
    <w:name w:val="tlid-translation"/>
    <w:rsid w:val="007679D4"/>
  </w:style>
  <w:style w:type="character" w:customStyle="1" w:styleId="fontstyle01">
    <w:name w:val="fontstyle01"/>
    <w:basedOn w:val="a0"/>
    <w:rsid w:val="00D3574C"/>
    <w:rPr>
      <w:rFonts w:ascii="TimesNewRoman" w:hAnsi="TimesNewRoman" w:cs="TimesNew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fb">
    <w:name w:val="УБС Автор"/>
    <w:basedOn w:val="a"/>
    <w:next w:val="a"/>
    <w:uiPriority w:val="99"/>
    <w:rsid w:val="00E275E9"/>
    <w:pPr>
      <w:spacing w:line="240" w:lineRule="atLeast"/>
      <w:jc w:val="center"/>
    </w:pPr>
    <w:rPr>
      <w:b/>
      <w:szCs w:val="20"/>
    </w:rPr>
  </w:style>
  <w:style w:type="paragraph" w:customStyle="1" w:styleId="affc">
    <w:name w:val="УБС Текст"/>
    <w:basedOn w:val="a"/>
    <w:uiPriority w:val="99"/>
    <w:rsid w:val="00E275E9"/>
    <w:pPr>
      <w:spacing w:line="240" w:lineRule="atLeast"/>
      <w:ind w:firstLine="426"/>
      <w:jc w:val="both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58622-AADF-4C2C-824B-0CD61EA3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15</Pages>
  <Words>4922</Words>
  <Characters>28058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Список рефератов, </vt:lpstr>
    </vt:vector>
  </TitlesOfParts>
  <Company>Grizli777</Company>
  <LinksUpToDate>false</LinksUpToDate>
  <CharactersWithSpaces>32915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Список рефератов, </dc:title>
  <dc:subject/>
  <dc:creator>User</dc:creator>
  <cp:keywords/>
  <dc:description/>
  <cp:lastModifiedBy>Istomina Elena</cp:lastModifiedBy>
  <cp:revision>8</cp:revision>
  <cp:lastPrinted>2019-02-01T06:52:00Z</cp:lastPrinted>
  <dcterms:created xsi:type="dcterms:W3CDTF">2020-02-07T08:37:00Z</dcterms:created>
  <dcterms:modified xsi:type="dcterms:W3CDTF">2020-02-07T12:40:00Z</dcterms:modified>
</cp:coreProperties>
</file>