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7E1" w:rsidRPr="003C3A90" w:rsidRDefault="004847E1" w:rsidP="004847E1">
      <w:pPr>
        <w:spacing w:before="100" w:beforeAutospacing="1" w:after="100" w:afterAutospacing="1" w:line="240" w:lineRule="auto"/>
        <w:jc w:val="center"/>
        <w:rPr>
          <w:rFonts w:ascii="Arial" w:eastAsia="Times New Roman" w:hAnsi="Arial" w:cs="Arial"/>
          <w:b/>
          <w:bCs/>
          <w:color w:val="000000" w:themeColor="text1"/>
          <w:sz w:val="32"/>
          <w:szCs w:val="20"/>
          <w:lang w:eastAsia="ru-RU"/>
        </w:rPr>
      </w:pPr>
      <w:r w:rsidRPr="003C3A90">
        <w:rPr>
          <w:rFonts w:ascii="Arial" w:hAnsi="Arial" w:cs="Arial"/>
          <w:b/>
          <w:bCs/>
          <w:color w:val="000000" w:themeColor="text1"/>
          <w:sz w:val="32"/>
          <w:szCs w:val="20"/>
          <w:lang w:val="en-US"/>
        </w:rPr>
        <w:t> "Gyroskopiya i Navigatsiya" №</w:t>
      </w:r>
      <w:r w:rsidR="00276926">
        <w:rPr>
          <w:rFonts w:ascii="Arial" w:hAnsi="Arial" w:cs="Arial"/>
          <w:b/>
          <w:bCs/>
          <w:color w:val="000000" w:themeColor="text1"/>
          <w:sz w:val="32"/>
          <w:szCs w:val="20"/>
        </w:rPr>
        <w:t>3</w:t>
      </w:r>
      <w:bookmarkStart w:id="0" w:name="_GoBack"/>
      <w:bookmarkEnd w:id="0"/>
      <w:r w:rsidRPr="003C3A90">
        <w:rPr>
          <w:rFonts w:ascii="Arial" w:hAnsi="Arial" w:cs="Arial"/>
          <w:b/>
          <w:bCs/>
          <w:color w:val="000000" w:themeColor="text1"/>
          <w:sz w:val="32"/>
          <w:szCs w:val="20"/>
          <w:lang w:val="en-US"/>
        </w:rPr>
        <w:t>, 20</w:t>
      </w:r>
      <w:r w:rsidR="00A03EE9" w:rsidRPr="003C3A90">
        <w:rPr>
          <w:rFonts w:ascii="Arial" w:hAnsi="Arial" w:cs="Arial"/>
          <w:b/>
          <w:bCs/>
          <w:color w:val="000000" w:themeColor="text1"/>
          <w:sz w:val="32"/>
          <w:szCs w:val="20"/>
        </w:rPr>
        <w:t>0</w:t>
      </w:r>
      <w:r w:rsidR="00E50B3A">
        <w:rPr>
          <w:rFonts w:ascii="Arial" w:hAnsi="Arial" w:cs="Arial"/>
          <w:b/>
          <w:bCs/>
          <w:color w:val="000000" w:themeColor="text1"/>
          <w:sz w:val="32"/>
          <w:szCs w:val="20"/>
        </w:rPr>
        <w:t>2</w:t>
      </w:r>
    </w:p>
    <w:p w:rsidR="00276926" w:rsidRPr="00276926" w:rsidRDefault="00276926" w:rsidP="00276926">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276926">
        <w:rPr>
          <w:rFonts w:ascii="Times New Roman" w:eastAsia="Times New Roman" w:hAnsi="Times New Roman" w:cs="Times New Roman"/>
          <w:b/>
          <w:bCs/>
          <w:color w:val="000000"/>
          <w:sz w:val="27"/>
          <w:szCs w:val="27"/>
          <w:lang w:eastAsia="ru-RU"/>
        </w:rPr>
        <w:t>CONTENTS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276926" w:rsidRPr="00276926" w:rsidTr="00276926">
        <w:trPr>
          <w:tblCellSpacing w:w="15" w:type="dxa"/>
        </w:trPr>
        <w:tc>
          <w:tcPr>
            <w:tcW w:w="1500" w:type="pct"/>
            <w:hideMark/>
          </w:tcPr>
          <w:p w:rsidR="00276926" w:rsidRPr="00276926" w:rsidRDefault="00276926" w:rsidP="00276926">
            <w:pPr>
              <w:spacing w:after="0" w:line="240" w:lineRule="auto"/>
              <w:rPr>
                <w:rFonts w:ascii="Arial" w:eastAsia="Times New Roman" w:hAnsi="Arial" w:cs="Arial"/>
                <w:sz w:val="18"/>
                <w:szCs w:val="18"/>
                <w:lang w:val="en-US" w:eastAsia="ru-RU"/>
              </w:rPr>
            </w:pPr>
            <w:r w:rsidRPr="00276926">
              <w:rPr>
                <w:rFonts w:ascii="Arial" w:eastAsia="Times New Roman" w:hAnsi="Arial" w:cs="Arial"/>
                <w:b/>
                <w:bCs/>
                <w:sz w:val="18"/>
                <w:szCs w:val="18"/>
                <w:lang w:val="en-US" w:eastAsia="ru-RU"/>
              </w:rPr>
              <w:t>V.E. Hertzman, V.V. Chistyakov</w:t>
            </w:r>
          </w:p>
        </w:tc>
        <w:tc>
          <w:tcPr>
            <w:tcW w:w="3000" w:type="pct"/>
            <w:hideMark/>
          </w:tcPr>
          <w:p w:rsidR="00276926" w:rsidRPr="00276926" w:rsidRDefault="00276926" w:rsidP="00276926">
            <w:pPr>
              <w:spacing w:after="0" w:line="240" w:lineRule="auto"/>
              <w:rPr>
                <w:rFonts w:ascii="Arial" w:eastAsia="Times New Roman" w:hAnsi="Arial" w:cs="Arial"/>
                <w:sz w:val="18"/>
                <w:szCs w:val="18"/>
                <w:lang w:val="en-US" w:eastAsia="ru-RU"/>
              </w:rPr>
            </w:pPr>
            <w:r w:rsidRPr="00276926">
              <w:rPr>
                <w:rFonts w:ascii="Arial" w:eastAsia="Times New Roman" w:hAnsi="Arial" w:cs="Arial"/>
                <w:b/>
                <w:bCs/>
                <w:sz w:val="18"/>
                <w:szCs w:val="18"/>
                <w:lang w:val="en-US" w:eastAsia="ru-RU"/>
              </w:rPr>
              <w:t>Anomaly Measurements Rejection Technique for Space Vehicle Trajectory Determination Based on GPS/GLONASS Data</w:t>
            </w:r>
          </w:p>
        </w:tc>
        <w:tc>
          <w:tcPr>
            <w:tcW w:w="0" w:type="auto"/>
            <w:hideMark/>
          </w:tcPr>
          <w:p w:rsidR="00276926" w:rsidRPr="00276926" w:rsidRDefault="00276926" w:rsidP="00276926">
            <w:pPr>
              <w:spacing w:after="0" w:line="240" w:lineRule="auto"/>
              <w:rPr>
                <w:rFonts w:ascii="Arial" w:eastAsia="Times New Roman" w:hAnsi="Arial" w:cs="Arial"/>
                <w:sz w:val="18"/>
                <w:szCs w:val="18"/>
                <w:lang w:eastAsia="ru-RU"/>
              </w:rPr>
            </w:pPr>
            <w:r w:rsidRPr="00276926">
              <w:rPr>
                <w:rFonts w:ascii="Arial" w:eastAsia="Times New Roman" w:hAnsi="Arial" w:cs="Arial"/>
                <w:b/>
                <w:bCs/>
                <w:sz w:val="18"/>
                <w:szCs w:val="18"/>
                <w:lang w:eastAsia="ru-RU"/>
              </w:rPr>
              <w:t>3</w:t>
            </w:r>
          </w:p>
        </w:tc>
      </w:tr>
      <w:tr w:rsidR="00276926" w:rsidRPr="00276926" w:rsidTr="00276926">
        <w:trPr>
          <w:tblCellSpacing w:w="15" w:type="dxa"/>
        </w:trPr>
        <w:tc>
          <w:tcPr>
            <w:tcW w:w="0" w:type="auto"/>
            <w:gridSpan w:val="2"/>
            <w:vAlign w:val="center"/>
            <w:hideMark/>
          </w:tcPr>
          <w:p w:rsidR="00276926" w:rsidRPr="00276926" w:rsidRDefault="00276926" w:rsidP="00276926">
            <w:pPr>
              <w:spacing w:after="100" w:line="240" w:lineRule="auto"/>
              <w:rPr>
                <w:rFonts w:ascii="Arial" w:eastAsia="Times New Roman" w:hAnsi="Arial" w:cs="Arial"/>
                <w:sz w:val="18"/>
                <w:szCs w:val="18"/>
                <w:lang w:val="en-US" w:eastAsia="ru-RU"/>
              </w:rPr>
            </w:pPr>
            <w:r w:rsidRPr="00276926">
              <w:rPr>
                <w:rFonts w:ascii="Arial" w:eastAsia="Times New Roman" w:hAnsi="Arial" w:cs="Arial"/>
                <w:sz w:val="18"/>
                <w:szCs w:val="18"/>
                <w:lang w:val="en-US" w:eastAsia="ru-RU"/>
              </w:rPr>
              <w:t>The following aspects of the anomaly measurements rejection for the GPS/GLONASS user equipment based on a board of the space boosters, are con-sidered: the pre-computations of the signal reception conditions, the methods of the failure detection and exclusion in real-time and post-mission processing. The precomputations have the goal to determine the trajectory sectors (flight time intervals) with critical conditions of the signal reception. The methods of the measurements rejection in real-time processing are based on the analysis of the signal-to-noise density of the measurement errors and comparison of the least-squares residual's sum with the permissible bounds. Chi-square distribution of the probability is used for determination of the permissible bounds. The methods of the measurements rejection in post-mission processing are based on the analysis of the residuals, determined by polynomial smoothing in the sliding time intervals. The results of the anomaly measurements processing are illustrated on the data obtained from GPS/GLONASS receiver "Terminator"</w:t>
            </w:r>
          </w:p>
        </w:tc>
        <w:tc>
          <w:tcPr>
            <w:tcW w:w="0" w:type="auto"/>
            <w:vAlign w:val="center"/>
            <w:hideMark/>
          </w:tcPr>
          <w:p w:rsidR="00276926" w:rsidRPr="00276926" w:rsidRDefault="00276926" w:rsidP="00276926">
            <w:pPr>
              <w:spacing w:after="0" w:line="240" w:lineRule="auto"/>
              <w:rPr>
                <w:rFonts w:ascii="Times New Roman" w:eastAsia="Times New Roman" w:hAnsi="Times New Roman" w:cs="Times New Roman"/>
                <w:sz w:val="20"/>
                <w:szCs w:val="20"/>
                <w:lang w:val="en-US" w:eastAsia="ru-RU"/>
              </w:rPr>
            </w:pPr>
          </w:p>
        </w:tc>
      </w:tr>
    </w:tbl>
    <w:p w:rsidR="00276926" w:rsidRPr="00276926" w:rsidRDefault="00276926" w:rsidP="00276926">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276926" w:rsidRPr="00276926" w:rsidTr="00276926">
        <w:trPr>
          <w:tblCellSpacing w:w="15" w:type="dxa"/>
        </w:trPr>
        <w:tc>
          <w:tcPr>
            <w:tcW w:w="1500" w:type="pct"/>
            <w:hideMark/>
          </w:tcPr>
          <w:p w:rsidR="00276926" w:rsidRPr="00276926" w:rsidRDefault="00276926" w:rsidP="00276926">
            <w:pPr>
              <w:spacing w:after="0" w:line="240" w:lineRule="auto"/>
              <w:rPr>
                <w:rFonts w:ascii="Arial" w:eastAsia="Times New Roman" w:hAnsi="Arial" w:cs="Arial"/>
                <w:sz w:val="18"/>
                <w:szCs w:val="18"/>
                <w:lang w:val="en-US" w:eastAsia="ru-RU"/>
              </w:rPr>
            </w:pPr>
            <w:r w:rsidRPr="00276926">
              <w:rPr>
                <w:rFonts w:ascii="Arial" w:eastAsia="Times New Roman" w:hAnsi="Arial" w:cs="Arial"/>
                <w:b/>
                <w:bCs/>
                <w:sz w:val="18"/>
                <w:szCs w:val="18"/>
                <w:lang w:val="en-US" w:eastAsia="ru-RU"/>
              </w:rPr>
              <w:t>á.á. Odintsov, V.B. Vasilieva, Yu.E. Naumov</w:t>
            </w:r>
          </w:p>
        </w:tc>
        <w:tc>
          <w:tcPr>
            <w:tcW w:w="3000" w:type="pct"/>
            <w:hideMark/>
          </w:tcPr>
          <w:p w:rsidR="00276926" w:rsidRPr="00276926" w:rsidRDefault="00276926" w:rsidP="00276926">
            <w:pPr>
              <w:spacing w:after="0" w:line="240" w:lineRule="auto"/>
              <w:rPr>
                <w:rFonts w:ascii="Arial" w:eastAsia="Times New Roman" w:hAnsi="Arial" w:cs="Arial"/>
                <w:sz w:val="18"/>
                <w:szCs w:val="18"/>
                <w:lang w:val="en-US" w:eastAsia="ru-RU"/>
              </w:rPr>
            </w:pPr>
            <w:r w:rsidRPr="00276926">
              <w:rPr>
                <w:rFonts w:ascii="Arial" w:eastAsia="Times New Roman" w:hAnsi="Arial" w:cs="Arial"/>
                <w:b/>
                <w:bCs/>
                <w:sz w:val="18"/>
                <w:szCs w:val="18"/>
                <w:lang w:val="en-US" w:eastAsia="ru-RU"/>
              </w:rPr>
              <w:t>Errors of marine inertial navigation systems based on corrected magnetic spherical gyros</w:t>
            </w:r>
          </w:p>
        </w:tc>
        <w:tc>
          <w:tcPr>
            <w:tcW w:w="0" w:type="auto"/>
            <w:hideMark/>
          </w:tcPr>
          <w:p w:rsidR="00276926" w:rsidRPr="00276926" w:rsidRDefault="00276926" w:rsidP="00276926">
            <w:pPr>
              <w:spacing w:after="0" w:line="240" w:lineRule="auto"/>
              <w:rPr>
                <w:rFonts w:ascii="Arial" w:eastAsia="Times New Roman" w:hAnsi="Arial" w:cs="Arial"/>
                <w:sz w:val="18"/>
                <w:szCs w:val="18"/>
                <w:lang w:eastAsia="ru-RU"/>
              </w:rPr>
            </w:pPr>
            <w:r w:rsidRPr="00276926">
              <w:rPr>
                <w:rFonts w:ascii="Arial" w:eastAsia="Times New Roman" w:hAnsi="Arial" w:cs="Arial"/>
                <w:b/>
                <w:bCs/>
                <w:sz w:val="18"/>
                <w:szCs w:val="18"/>
                <w:lang w:eastAsia="ru-RU"/>
              </w:rPr>
              <w:t>11</w:t>
            </w:r>
          </w:p>
        </w:tc>
      </w:tr>
      <w:tr w:rsidR="00276926" w:rsidRPr="00276926" w:rsidTr="00276926">
        <w:trPr>
          <w:tblCellSpacing w:w="15" w:type="dxa"/>
        </w:trPr>
        <w:tc>
          <w:tcPr>
            <w:tcW w:w="0" w:type="auto"/>
            <w:gridSpan w:val="2"/>
            <w:vAlign w:val="center"/>
            <w:hideMark/>
          </w:tcPr>
          <w:p w:rsidR="00276926" w:rsidRPr="00276926" w:rsidRDefault="00276926" w:rsidP="00276926">
            <w:pPr>
              <w:spacing w:after="100" w:line="240" w:lineRule="auto"/>
              <w:rPr>
                <w:rFonts w:ascii="Arial" w:eastAsia="Times New Roman" w:hAnsi="Arial" w:cs="Arial"/>
                <w:sz w:val="18"/>
                <w:szCs w:val="18"/>
                <w:lang w:val="en-US" w:eastAsia="ru-RU"/>
              </w:rPr>
            </w:pPr>
            <w:r w:rsidRPr="00276926">
              <w:rPr>
                <w:rFonts w:ascii="Arial" w:eastAsia="Times New Roman" w:hAnsi="Arial" w:cs="Arial"/>
                <w:sz w:val="18"/>
                <w:szCs w:val="18"/>
                <w:lang w:val="en-US" w:eastAsia="ru-RU"/>
              </w:rPr>
              <w:t>The errors caused by the unsuspected drift of the controllable magnetically suspended gyro, and log errors for semianalytical INS with azimuth rotation of a gyro stabilized platform (GSP), based on two two-degree magnetically suspended gyros are analysed in the paper. Analytical expressions based on the given model of magnetically suspended gyro drift are given for generation errors of heading, position and speed components under the assumption of sufficiently slow drift model coefficients change in comparison with the GSP rotation period. Error equations acquired in [1] are used for obtaining error expressions. Error expressions are presented for INS operation in the geographical coordinate system. Design equations (15-20) presented in the paper make it possible to define analytically the error steady-state values of the sea-born gimbal INS on the controlled gyros with azimuth rotation of GSP. This gives an opportunity for an easy and obvious analysis of disturbing factors' influence on generation errors of INS output parameters. Tables 1-6 contain the results of corresponding parameter calculations of INS error equations. Conclusions are made for either factor influence on INS operation accuracy.</w:t>
            </w:r>
          </w:p>
        </w:tc>
        <w:tc>
          <w:tcPr>
            <w:tcW w:w="0" w:type="auto"/>
            <w:vAlign w:val="center"/>
            <w:hideMark/>
          </w:tcPr>
          <w:p w:rsidR="00276926" w:rsidRPr="00276926" w:rsidRDefault="00276926" w:rsidP="00276926">
            <w:pPr>
              <w:spacing w:after="0" w:line="240" w:lineRule="auto"/>
              <w:rPr>
                <w:rFonts w:ascii="Times New Roman" w:eastAsia="Times New Roman" w:hAnsi="Times New Roman" w:cs="Times New Roman"/>
                <w:sz w:val="20"/>
                <w:szCs w:val="20"/>
                <w:lang w:val="en-US" w:eastAsia="ru-RU"/>
              </w:rPr>
            </w:pPr>
          </w:p>
        </w:tc>
      </w:tr>
    </w:tbl>
    <w:p w:rsidR="00276926" w:rsidRPr="00276926" w:rsidRDefault="00276926" w:rsidP="00276926">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276926" w:rsidRPr="00276926" w:rsidTr="00276926">
        <w:trPr>
          <w:tblCellSpacing w:w="15" w:type="dxa"/>
        </w:trPr>
        <w:tc>
          <w:tcPr>
            <w:tcW w:w="1500" w:type="pct"/>
            <w:hideMark/>
          </w:tcPr>
          <w:p w:rsidR="00276926" w:rsidRPr="00276926" w:rsidRDefault="00276926" w:rsidP="00276926">
            <w:pPr>
              <w:spacing w:after="0" w:line="240" w:lineRule="auto"/>
              <w:rPr>
                <w:rFonts w:ascii="Arial" w:eastAsia="Times New Roman" w:hAnsi="Arial" w:cs="Arial"/>
                <w:sz w:val="18"/>
                <w:szCs w:val="18"/>
                <w:lang w:eastAsia="ru-RU"/>
              </w:rPr>
            </w:pPr>
            <w:r w:rsidRPr="00276926">
              <w:rPr>
                <w:rFonts w:ascii="Arial" w:eastAsia="Times New Roman" w:hAnsi="Arial" w:cs="Arial"/>
                <w:b/>
                <w:bCs/>
                <w:sz w:val="18"/>
                <w:szCs w:val="18"/>
                <w:lang w:eastAsia="ru-RU"/>
              </w:rPr>
              <w:t>V.A. Tupysev</w:t>
            </w:r>
          </w:p>
        </w:tc>
        <w:tc>
          <w:tcPr>
            <w:tcW w:w="3000" w:type="pct"/>
            <w:hideMark/>
          </w:tcPr>
          <w:p w:rsidR="00276926" w:rsidRPr="00276926" w:rsidRDefault="00276926" w:rsidP="00276926">
            <w:pPr>
              <w:spacing w:after="0" w:line="240" w:lineRule="auto"/>
              <w:rPr>
                <w:rFonts w:ascii="Arial" w:eastAsia="Times New Roman" w:hAnsi="Arial" w:cs="Arial"/>
                <w:sz w:val="18"/>
                <w:szCs w:val="18"/>
                <w:lang w:val="en-US" w:eastAsia="ru-RU"/>
              </w:rPr>
            </w:pPr>
            <w:r w:rsidRPr="00276926">
              <w:rPr>
                <w:rFonts w:ascii="Arial" w:eastAsia="Times New Roman" w:hAnsi="Arial" w:cs="Arial"/>
                <w:b/>
                <w:bCs/>
                <w:sz w:val="18"/>
                <w:szCs w:val="18"/>
                <w:lang w:val="en-US" w:eastAsia="ru-RU"/>
              </w:rPr>
              <w:t>Using Wiener Models for Describing Gyro Drifts and Measurement Errors in INS State Estimation</w:t>
            </w:r>
          </w:p>
        </w:tc>
        <w:tc>
          <w:tcPr>
            <w:tcW w:w="0" w:type="auto"/>
            <w:hideMark/>
          </w:tcPr>
          <w:p w:rsidR="00276926" w:rsidRPr="00276926" w:rsidRDefault="00276926" w:rsidP="00276926">
            <w:pPr>
              <w:spacing w:after="0" w:line="240" w:lineRule="auto"/>
              <w:rPr>
                <w:rFonts w:ascii="Arial" w:eastAsia="Times New Roman" w:hAnsi="Arial" w:cs="Arial"/>
                <w:sz w:val="18"/>
                <w:szCs w:val="18"/>
                <w:lang w:eastAsia="ru-RU"/>
              </w:rPr>
            </w:pPr>
            <w:r w:rsidRPr="00276926">
              <w:rPr>
                <w:rFonts w:ascii="Arial" w:eastAsia="Times New Roman" w:hAnsi="Arial" w:cs="Arial"/>
                <w:b/>
                <w:bCs/>
                <w:sz w:val="18"/>
                <w:szCs w:val="18"/>
                <w:lang w:eastAsia="ru-RU"/>
              </w:rPr>
              <w:t>23</w:t>
            </w:r>
          </w:p>
        </w:tc>
      </w:tr>
      <w:tr w:rsidR="00276926" w:rsidRPr="00276926" w:rsidTr="00276926">
        <w:trPr>
          <w:tblCellSpacing w:w="15" w:type="dxa"/>
        </w:trPr>
        <w:tc>
          <w:tcPr>
            <w:tcW w:w="0" w:type="auto"/>
            <w:gridSpan w:val="2"/>
            <w:vAlign w:val="center"/>
            <w:hideMark/>
          </w:tcPr>
          <w:p w:rsidR="00276926" w:rsidRPr="00276926" w:rsidRDefault="00276926" w:rsidP="00276926">
            <w:pPr>
              <w:spacing w:after="100" w:line="240" w:lineRule="auto"/>
              <w:rPr>
                <w:rFonts w:ascii="Arial" w:eastAsia="Times New Roman" w:hAnsi="Arial" w:cs="Arial"/>
                <w:sz w:val="18"/>
                <w:szCs w:val="18"/>
                <w:lang w:val="en-US" w:eastAsia="ru-RU"/>
              </w:rPr>
            </w:pPr>
            <w:r w:rsidRPr="00276926">
              <w:rPr>
                <w:rFonts w:ascii="Arial" w:eastAsia="Times New Roman" w:hAnsi="Arial" w:cs="Arial"/>
                <w:sz w:val="18"/>
                <w:szCs w:val="18"/>
                <w:lang w:val="en-US" w:eastAsia="ru-RU"/>
              </w:rPr>
              <w:t>The comparative analysis of INS error behavior has been carried out for the case that Wiener and Markov models of gyro drifts and measurement errors are used to adjust Kalman filter. </w:t>
            </w:r>
            <w:r w:rsidRPr="00276926">
              <w:rPr>
                <w:rFonts w:ascii="Arial" w:eastAsia="Times New Roman" w:hAnsi="Arial" w:cs="Arial"/>
                <w:sz w:val="18"/>
                <w:szCs w:val="18"/>
                <w:lang w:val="en-US" w:eastAsia="ru-RU"/>
              </w:rPr>
              <w:br/>
              <w:t>Presented are the conditions for adjusting the filter that allow guaranteed estimation of the INS state under dynamic uncertainty in describing gyro drifts and measurement errors. </w:t>
            </w:r>
            <w:r w:rsidRPr="00276926">
              <w:rPr>
                <w:rFonts w:ascii="Arial" w:eastAsia="Times New Roman" w:hAnsi="Arial" w:cs="Arial"/>
                <w:sz w:val="18"/>
                <w:szCs w:val="18"/>
                <w:lang w:val="en-US" w:eastAsia="ru-RU"/>
              </w:rPr>
              <w:br/>
              <w:t>It is shown that Kalman filter adjustment to Wiener models is more preferable from the practical point of view, as it provides effective estimation of the INS state both in the cases that real processes have Markov properties and that their behavior is stepwise.</w:t>
            </w:r>
          </w:p>
        </w:tc>
        <w:tc>
          <w:tcPr>
            <w:tcW w:w="0" w:type="auto"/>
            <w:vAlign w:val="center"/>
            <w:hideMark/>
          </w:tcPr>
          <w:p w:rsidR="00276926" w:rsidRPr="00276926" w:rsidRDefault="00276926" w:rsidP="00276926">
            <w:pPr>
              <w:spacing w:after="0" w:line="240" w:lineRule="auto"/>
              <w:rPr>
                <w:rFonts w:ascii="Times New Roman" w:eastAsia="Times New Roman" w:hAnsi="Times New Roman" w:cs="Times New Roman"/>
                <w:sz w:val="20"/>
                <w:szCs w:val="20"/>
                <w:lang w:val="en-US" w:eastAsia="ru-RU"/>
              </w:rPr>
            </w:pPr>
          </w:p>
        </w:tc>
      </w:tr>
    </w:tbl>
    <w:p w:rsidR="00276926" w:rsidRPr="00276926" w:rsidRDefault="00276926" w:rsidP="00276926">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276926" w:rsidRPr="00276926" w:rsidTr="00276926">
        <w:trPr>
          <w:tblCellSpacing w:w="15" w:type="dxa"/>
        </w:trPr>
        <w:tc>
          <w:tcPr>
            <w:tcW w:w="1500" w:type="pct"/>
            <w:hideMark/>
          </w:tcPr>
          <w:p w:rsidR="00276926" w:rsidRPr="00276926" w:rsidRDefault="00276926" w:rsidP="00276926">
            <w:pPr>
              <w:spacing w:after="0" w:line="240" w:lineRule="auto"/>
              <w:rPr>
                <w:rFonts w:ascii="Arial" w:eastAsia="Times New Roman" w:hAnsi="Arial" w:cs="Arial"/>
                <w:sz w:val="18"/>
                <w:szCs w:val="18"/>
                <w:lang w:val="en-US" w:eastAsia="ru-RU"/>
              </w:rPr>
            </w:pPr>
            <w:r w:rsidRPr="00276926">
              <w:rPr>
                <w:rFonts w:ascii="Arial" w:eastAsia="Times New Roman" w:hAnsi="Arial" w:cs="Arial"/>
                <w:b/>
                <w:bCs/>
                <w:sz w:val="18"/>
                <w:szCs w:val="18"/>
                <w:lang w:val="en-US" w:eastAsia="ru-RU"/>
              </w:rPr>
              <w:t>O.A. Stepanov, B.A. Blazhnov, D.A. Koshaev</w:t>
            </w:r>
          </w:p>
        </w:tc>
        <w:tc>
          <w:tcPr>
            <w:tcW w:w="3000" w:type="pct"/>
            <w:hideMark/>
          </w:tcPr>
          <w:p w:rsidR="00276926" w:rsidRPr="00276926" w:rsidRDefault="00276926" w:rsidP="00276926">
            <w:pPr>
              <w:spacing w:after="0" w:line="240" w:lineRule="auto"/>
              <w:rPr>
                <w:rFonts w:ascii="Arial" w:eastAsia="Times New Roman" w:hAnsi="Arial" w:cs="Arial"/>
                <w:sz w:val="18"/>
                <w:szCs w:val="18"/>
                <w:lang w:val="en-US" w:eastAsia="ru-RU"/>
              </w:rPr>
            </w:pPr>
            <w:r w:rsidRPr="00276926">
              <w:rPr>
                <w:rFonts w:ascii="Arial" w:eastAsia="Times New Roman" w:hAnsi="Arial" w:cs="Arial"/>
                <w:b/>
                <w:bCs/>
                <w:sz w:val="18"/>
                <w:szCs w:val="18"/>
                <w:lang w:val="en-US" w:eastAsia="ru-RU"/>
              </w:rPr>
              <w:t>The Efficiency of Using Satellite Measurements in Determining Gravity Aboard an Aircraft</w:t>
            </w:r>
          </w:p>
        </w:tc>
        <w:tc>
          <w:tcPr>
            <w:tcW w:w="0" w:type="auto"/>
            <w:hideMark/>
          </w:tcPr>
          <w:p w:rsidR="00276926" w:rsidRPr="00276926" w:rsidRDefault="00276926" w:rsidP="00276926">
            <w:pPr>
              <w:spacing w:after="0" w:line="240" w:lineRule="auto"/>
              <w:rPr>
                <w:rFonts w:ascii="Arial" w:eastAsia="Times New Roman" w:hAnsi="Arial" w:cs="Arial"/>
                <w:sz w:val="18"/>
                <w:szCs w:val="18"/>
                <w:lang w:eastAsia="ru-RU"/>
              </w:rPr>
            </w:pPr>
            <w:r w:rsidRPr="00276926">
              <w:rPr>
                <w:rFonts w:ascii="Arial" w:eastAsia="Times New Roman" w:hAnsi="Arial" w:cs="Arial"/>
                <w:b/>
                <w:bCs/>
                <w:sz w:val="18"/>
                <w:szCs w:val="18"/>
                <w:lang w:eastAsia="ru-RU"/>
              </w:rPr>
              <w:t>33</w:t>
            </w:r>
          </w:p>
        </w:tc>
      </w:tr>
      <w:tr w:rsidR="00276926" w:rsidRPr="00276926" w:rsidTr="00276926">
        <w:trPr>
          <w:tblCellSpacing w:w="15" w:type="dxa"/>
        </w:trPr>
        <w:tc>
          <w:tcPr>
            <w:tcW w:w="0" w:type="auto"/>
            <w:gridSpan w:val="2"/>
            <w:vAlign w:val="center"/>
            <w:hideMark/>
          </w:tcPr>
          <w:p w:rsidR="00276926" w:rsidRPr="00276926" w:rsidRDefault="00276926" w:rsidP="00276926">
            <w:pPr>
              <w:spacing w:after="100" w:line="240" w:lineRule="auto"/>
              <w:rPr>
                <w:rFonts w:ascii="Arial" w:eastAsia="Times New Roman" w:hAnsi="Arial" w:cs="Arial"/>
                <w:sz w:val="18"/>
                <w:szCs w:val="18"/>
                <w:lang w:val="en-US" w:eastAsia="ru-RU"/>
              </w:rPr>
            </w:pPr>
            <w:r w:rsidRPr="00276926">
              <w:rPr>
                <w:rFonts w:ascii="Arial" w:eastAsia="Times New Roman" w:hAnsi="Arial" w:cs="Arial"/>
                <w:sz w:val="18"/>
                <w:szCs w:val="18"/>
                <w:lang w:val="en-US" w:eastAsia="ru-RU"/>
              </w:rPr>
              <w:t>The paper considers the problem of gravity disturbance estimation solved by using the data from a gravimeter and phase and Doppler measurements from the satellite navigation system in the differential mode. The optimal solution of this problem is compared to the most commonly used solution in which the differences between the data from the gravimeter and derivatives from satellite measurements are processed with Butterworth filters in direct and in reverse time. The accuracy of gravity disturbance estimation is analysed for various gravity models and various (phase or Doppler) measurements. The effect of ambiguity of phase measurements on the accuracy of gravity disturbance estimation is investigated. Besides the analytical calculations, the paper presents and discusses the results obtained in the processing of the real air gravity survey data</w:t>
            </w:r>
          </w:p>
        </w:tc>
        <w:tc>
          <w:tcPr>
            <w:tcW w:w="0" w:type="auto"/>
            <w:vAlign w:val="center"/>
            <w:hideMark/>
          </w:tcPr>
          <w:p w:rsidR="00276926" w:rsidRPr="00276926" w:rsidRDefault="00276926" w:rsidP="00276926">
            <w:pPr>
              <w:spacing w:after="0" w:line="240" w:lineRule="auto"/>
              <w:rPr>
                <w:rFonts w:ascii="Times New Roman" w:eastAsia="Times New Roman" w:hAnsi="Times New Roman" w:cs="Times New Roman"/>
                <w:sz w:val="20"/>
                <w:szCs w:val="20"/>
                <w:lang w:val="en-US" w:eastAsia="ru-RU"/>
              </w:rPr>
            </w:pPr>
          </w:p>
        </w:tc>
      </w:tr>
    </w:tbl>
    <w:p w:rsidR="00276926" w:rsidRPr="00276926" w:rsidRDefault="00276926" w:rsidP="00276926">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276926" w:rsidRPr="00276926" w:rsidTr="00276926">
        <w:trPr>
          <w:tblCellSpacing w:w="15" w:type="dxa"/>
        </w:trPr>
        <w:tc>
          <w:tcPr>
            <w:tcW w:w="1500" w:type="pct"/>
            <w:hideMark/>
          </w:tcPr>
          <w:p w:rsidR="00276926" w:rsidRPr="00276926" w:rsidRDefault="00276926" w:rsidP="00276926">
            <w:pPr>
              <w:spacing w:after="0" w:line="240" w:lineRule="auto"/>
              <w:rPr>
                <w:rFonts w:ascii="Arial" w:eastAsia="Times New Roman" w:hAnsi="Arial" w:cs="Arial"/>
                <w:sz w:val="18"/>
                <w:szCs w:val="18"/>
                <w:lang w:val="en-US" w:eastAsia="ru-RU"/>
              </w:rPr>
            </w:pPr>
            <w:r w:rsidRPr="00276926">
              <w:rPr>
                <w:rFonts w:ascii="Arial" w:eastAsia="Times New Roman" w:hAnsi="Arial" w:cs="Arial"/>
                <w:b/>
                <w:bCs/>
                <w:sz w:val="18"/>
                <w:szCs w:val="18"/>
                <w:lang w:val="en-US" w:eastAsia="ru-RU"/>
              </w:rPr>
              <w:t>M.A. Barulina, V.E. Dzhashitov, V.M. Pankratov</w:t>
            </w:r>
          </w:p>
        </w:tc>
        <w:tc>
          <w:tcPr>
            <w:tcW w:w="3000" w:type="pct"/>
            <w:hideMark/>
          </w:tcPr>
          <w:p w:rsidR="00276926" w:rsidRPr="00276926" w:rsidRDefault="00276926" w:rsidP="00276926">
            <w:pPr>
              <w:spacing w:after="0" w:line="240" w:lineRule="auto"/>
              <w:rPr>
                <w:rFonts w:ascii="Arial" w:eastAsia="Times New Roman" w:hAnsi="Arial" w:cs="Arial"/>
                <w:sz w:val="18"/>
                <w:szCs w:val="18"/>
                <w:lang w:val="en-US" w:eastAsia="ru-RU"/>
              </w:rPr>
            </w:pPr>
            <w:r w:rsidRPr="00276926">
              <w:rPr>
                <w:rFonts w:ascii="Arial" w:eastAsia="Times New Roman" w:hAnsi="Arial" w:cs="Arial"/>
                <w:b/>
                <w:bCs/>
                <w:sz w:val="18"/>
                <w:szCs w:val="18"/>
                <w:lang w:val="en-US" w:eastAsia="ru-RU"/>
              </w:rPr>
              <w:t>Mathematical Models of Thermal Control Systems for Micromechanical Gyros</w:t>
            </w:r>
          </w:p>
        </w:tc>
        <w:tc>
          <w:tcPr>
            <w:tcW w:w="0" w:type="auto"/>
            <w:hideMark/>
          </w:tcPr>
          <w:p w:rsidR="00276926" w:rsidRPr="00276926" w:rsidRDefault="00276926" w:rsidP="00276926">
            <w:pPr>
              <w:spacing w:after="0" w:line="240" w:lineRule="auto"/>
              <w:rPr>
                <w:rFonts w:ascii="Arial" w:eastAsia="Times New Roman" w:hAnsi="Arial" w:cs="Arial"/>
                <w:sz w:val="18"/>
                <w:szCs w:val="18"/>
                <w:lang w:eastAsia="ru-RU"/>
              </w:rPr>
            </w:pPr>
            <w:r w:rsidRPr="00276926">
              <w:rPr>
                <w:rFonts w:ascii="Arial" w:eastAsia="Times New Roman" w:hAnsi="Arial" w:cs="Arial"/>
                <w:b/>
                <w:bCs/>
                <w:sz w:val="18"/>
                <w:szCs w:val="18"/>
                <w:lang w:eastAsia="ru-RU"/>
              </w:rPr>
              <w:t>48</w:t>
            </w:r>
          </w:p>
        </w:tc>
      </w:tr>
      <w:tr w:rsidR="00276926" w:rsidRPr="00276926" w:rsidTr="00276926">
        <w:trPr>
          <w:tblCellSpacing w:w="15" w:type="dxa"/>
        </w:trPr>
        <w:tc>
          <w:tcPr>
            <w:tcW w:w="0" w:type="auto"/>
            <w:gridSpan w:val="2"/>
            <w:vAlign w:val="center"/>
            <w:hideMark/>
          </w:tcPr>
          <w:p w:rsidR="00276926" w:rsidRPr="00276926" w:rsidRDefault="00276926" w:rsidP="00276926">
            <w:pPr>
              <w:spacing w:after="100" w:line="240" w:lineRule="auto"/>
              <w:rPr>
                <w:rFonts w:ascii="Arial" w:eastAsia="Times New Roman" w:hAnsi="Arial" w:cs="Arial"/>
                <w:sz w:val="18"/>
                <w:szCs w:val="18"/>
                <w:lang w:val="en-US" w:eastAsia="ru-RU"/>
              </w:rPr>
            </w:pPr>
            <w:r w:rsidRPr="00276926">
              <w:rPr>
                <w:rFonts w:ascii="Arial" w:eastAsia="Times New Roman" w:hAnsi="Arial" w:cs="Arial"/>
                <w:sz w:val="18"/>
                <w:szCs w:val="18"/>
                <w:lang w:val="en-US" w:eastAsia="ru-RU"/>
              </w:rPr>
              <w:t>In this paper set and investigated the problem of creation of active thermal control systems (TCS) of the micromechanical gyroscopes (MMG) providing at the minimal energy consumption, maintenance of the given temperature of the device in conditions of the determined and casual thermal influences. Nonlinear mathematical models reversive on semi-conductor Peltyer's thermocouples or on heating elements of thermal control systems of micromechanical gyroscopes are constructed. Analytical and computer research of the constructed models is carried out, qualitative and quantitative estimations of functioning of systems MMG - TCS are received at complex temperature influences</w:t>
            </w:r>
          </w:p>
        </w:tc>
        <w:tc>
          <w:tcPr>
            <w:tcW w:w="0" w:type="auto"/>
            <w:vAlign w:val="center"/>
            <w:hideMark/>
          </w:tcPr>
          <w:p w:rsidR="00276926" w:rsidRPr="00276926" w:rsidRDefault="00276926" w:rsidP="00276926">
            <w:pPr>
              <w:spacing w:after="0" w:line="240" w:lineRule="auto"/>
              <w:rPr>
                <w:rFonts w:ascii="Times New Roman" w:eastAsia="Times New Roman" w:hAnsi="Times New Roman" w:cs="Times New Roman"/>
                <w:sz w:val="20"/>
                <w:szCs w:val="20"/>
                <w:lang w:val="en-US" w:eastAsia="ru-RU"/>
              </w:rPr>
            </w:pPr>
          </w:p>
        </w:tc>
      </w:tr>
    </w:tbl>
    <w:p w:rsidR="00276926" w:rsidRPr="00276926" w:rsidRDefault="00276926" w:rsidP="00276926">
      <w:pPr>
        <w:spacing w:before="100" w:beforeAutospacing="1" w:after="100" w:afterAutospacing="1" w:line="240" w:lineRule="auto"/>
        <w:jc w:val="center"/>
        <w:rPr>
          <w:rFonts w:ascii="Times New Roman" w:eastAsia="Times New Roman" w:hAnsi="Times New Roman" w:cs="Times New Roman"/>
          <w:b/>
          <w:bCs/>
          <w:color w:val="000000"/>
          <w:sz w:val="27"/>
          <w:szCs w:val="27"/>
          <w:lang w:val="en-US" w:eastAsia="ru-RU"/>
        </w:rPr>
      </w:pPr>
      <w:r w:rsidRPr="00276926">
        <w:rPr>
          <w:rFonts w:ascii="Times New Roman" w:eastAsia="Times New Roman" w:hAnsi="Times New Roman" w:cs="Times New Roman"/>
          <w:b/>
          <w:bCs/>
          <w:color w:val="000000"/>
          <w:sz w:val="27"/>
          <w:szCs w:val="27"/>
          <w:lang w:val="en-US" w:eastAsia="ru-RU"/>
        </w:rPr>
        <w:t>Materials of the 9</w:t>
      </w:r>
      <w:r w:rsidRPr="00276926">
        <w:rPr>
          <w:rFonts w:ascii="Times New Roman" w:eastAsia="Times New Roman" w:hAnsi="Times New Roman" w:cs="Times New Roman"/>
          <w:b/>
          <w:bCs/>
          <w:color w:val="000000"/>
          <w:sz w:val="27"/>
          <w:szCs w:val="27"/>
          <w:vertAlign w:val="superscript"/>
          <w:lang w:val="en-US" w:eastAsia="ru-RU"/>
        </w:rPr>
        <w:t>th</w:t>
      </w:r>
      <w:r w:rsidRPr="00276926">
        <w:rPr>
          <w:rFonts w:ascii="Times New Roman" w:eastAsia="Times New Roman" w:hAnsi="Times New Roman" w:cs="Times New Roman"/>
          <w:b/>
          <w:bCs/>
          <w:color w:val="000000"/>
          <w:sz w:val="27"/>
          <w:szCs w:val="27"/>
          <w:lang w:val="en-US" w:eastAsia="ru-RU"/>
        </w:rPr>
        <w:t> Saint Petersburg International Conference</w:t>
      </w:r>
      <w:r w:rsidRPr="00276926">
        <w:rPr>
          <w:rFonts w:ascii="Times New Roman" w:eastAsia="Times New Roman" w:hAnsi="Times New Roman" w:cs="Times New Roman"/>
          <w:b/>
          <w:bCs/>
          <w:color w:val="000000"/>
          <w:sz w:val="27"/>
          <w:szCs w:val="27"/>
          <w:lang w:val="en-US" w:eastAsia="ru-RU"/>
        </w:rPr>
        <w:br/>
        <w:t>on Integrated Navigation Systems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276926" w:rsidRPr="00276926" w:rsidTr="00276926">
        <w:trPr>
          <w:tblCellSpacing w:w="15" w:type="dxa"/>
        </w:trPr>
        <w:tc>
          <w:tcPr>
            <w:tcW w:w="1500" w:type="pct"/>
            <w:hideMark/>
          </w:tcPr>
          <w:p w:rsidR="00276926" w:rsidRPr="00276926" w:rsidRDefault="00276926" w:rsidP="00276926">
            <w:pPr>
              <w:spacing w:after="0" w:line="240" w:lineRule="auto"/>
              <w:rPr>
                <w:rFonts w:ascii="Arial" w:eastAsia="Times New Roman" w:hAnsi="Arial" w:cs="Arial"/>
                <w:sz w:val="18"/>
                <w:szCs w:val="18"/>
                <w:lang w:eastAsia="ru-RU"/>
              </w:rPr>
            </w:pPr>
            <w:r w:rsidRPr="00276926">
              <w:rPr>
                <w:rFonts w:ascii="Arial" w:eastAsia="Times New Roman" w:hAnsi="Arial" w:cs="Arial"/>
                <w:b/>
                <w:bCs/>
                <w:sz w:val="18"/>
                <w:szCs w:val="18"/>
                <w:lang w:eastAsia="ru-RU"/>
              </w:rPr>
              <w:lastRenderedPageBreak/>
              <w:t>J. Furthner</w:t>
            </w:r>
          </w:p>
        </w:tc>
        <w:tc>
          <w:tcPr>
            <w:tcW w:w="3000" w:type="pct"/>
            <w:hideMark/>
          </w:tcPr>
          <w:p w:rsidR="00276926" w:rsidRPr="00276926" w:rsidRDefault="00276926" w:rsidP="00276926">
            <w:pPr>
              <w:spacing w:after="0" w:line="240" w:lineRule="auto"/>
              <w:rPr>
                <w:rFonts w:ascii="Arial" w:eastAsia="Times New Roman" w:hAnsi="Arial" w:cs="Arial"/>
                <w:sz w:val="18"/>
                <w:szCs w:val="18"/>
                <w:lang w:val="en-US" w:eastAsia="ru-RU"/>
              </w:rPr>
            </w:pPr>
            <w:r w:rsidRPr="00276926">
              <w:rPr>
                <w:rFonts w:ascii="Arial" w:eastAsia="Times New Roman" w:hAnsi="Arial" w:cs="Arial"/>
                <w:b/>
                <w:bCs/>
                <w:sz w:val="18"/>
                <w:szCs w:val="18"/>
                <w:lang w:val="en-US" w:eastAsia="ru-RU"/>
              </w:rPr>
              <w:t>GALILEO - Only a Better GPS or More? Performance Analysis with the Tool NAV-SIM</w:t>
            </w:r>
          </w:p>
        </w:tc>
        <w:tc>
          <w:tcPr>
            <w:tcW w:w="0" w:type="auto"/>
            <w:hideMark/>
          </w:tcPr>
          <w:p w:rsidR="00276926" w:rsidRPr="00276926" w:rsidRDefault="00276926" w:rsidP="00276926">
            <w:pPr>
              <w:spacing w:after="0" w:line="240" w:lineRule="auto"/>
              <w:rPr>
                <w:rFonts w:ascii="Arial" w:eastAsia="Times New Roman" w:hAnsi="Arial" w:cs="Arial"/>
                <w:sz w:val="18"/>
                <w:szCs w:val="18"/>
                <w:lang w:eastAsia="ru-RU"/>
              </w:rPr>
            </w:pPr>
            <w:r w:rsidRPr="00276926">
              <w:rPr>
                <w:rFonts w:ascii="Arial" w:eastAsia="Times New Roman" w:hAnsi="Arial" w:cs="Arial"/>
                <w:b/>
                <w:bCs/>
                <w:sz w:val="18"/>
                <w:szCs w:val="18"/>
                <w:lang w:eastAsia="ru-RU"/>
              </w:rPr>
              <w:t>60</w:t>
            </w:r>
          </w:p>
        </w:tc>
      </w:tr>
      <w:tr w:rsidR="00276926" w:rsidRPr="00276926" w:rsidTr="00276926">
        <w:trPr>
          <w:tblCellSpacing w:w="15" w:type="dxa"/>
        </w:trPr>
        <w:tc>
          <w:tcPr>
            <w:tcW w:w="0" w:type="auto"/>
            <w:gridSpan w:val="2"/>
            <w:vAlign w:val="center"/>
            <w:hideMark/>
          </w:tcPr>
          <w:p w:rsidR="00276926" w:rsidRPr="00276926" w:rsidRDefault="00276926" w:rsidP="00276926">
            <w:pPr>
              <w:spacing w:after="100" w:line="240" w:lineRule="auto"/>
              <w:rPr>
                <w:rFonts w:ascii="Arial" w:eastAsia="Times New Roman" w:hAnsi="Arial" w:cs="Arial"/>
                <w:sz w:val="18"/>
                <w:szCs w:val="18"/>
                <w:lang w:val="en-US" w:eastAsia="ru-RU"/>
              </w:rPr>
            </w:pPr>
            <w:r w:rsidRPr="00276926">
              <w:rPr>
                <w:rFonts w:ascii="Arial" w:eastAsia="Times New Roman" w:hAnsi="Arial" w:cs="Arial"/>
                <w:sz w:val="18"/>
                <w:szCs w:val="18"/>
                <w:lang w:val="en-US" w:eastAsia="ru-RU"/>
              </w:rPr>
              <w:t>Since the European Commission (EC) decided to built up an own civil global navigation satellite system called Galileo, many people are asking why the EC want to built up an additional system. They say that they can use without any costs the U.S. navigation system GPS and, therefore, there is no need for the European GALILEO for the applications. But this is not really true. For some special applications GPS is not utilisable because it is no guarantee for the availability of the system.</w:t>
            </w:r>
          </w:p>
        </w:tc>
        <w:tc>
          <w:tcPr>
            <w:tcW w:w="0" w:type="auto"/>
            <w:vAlign w:val="center"/>
            <w:hideMark/>
          </w:tcPr>
          <w:p w:rsidR="00276926" w:rsidRPr="00276926" w:rsidRDefault="00276926" w:rsidP="00276926">
            <w:pPr>
              <w:spacing w:after="0" w:line="240" w:lineRule="auto"/>
              <w:rPr>
                <w:rFonts w:ascii="Times New Roman" w:eastAsia="Times New Roman" w:hAnsi="Times New Roman" w:cs="Times New Roman"/>
                <w:sz w:val="20"/>
                <w:szCs w:val="20"/>
                <w:lang w:val="en-US" w:eastAsia="ru-RU"/>
              </w:rPr>
            </w:pPr>
          </w:p>
        </w:tc>
      </w:tr>
    </w:tbl>
    <w:p w:rsidR="00276926" w:rsidRPr="00276926" w:rsidRDefault="00276926" w:rsidP="00276926">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276926" w:rsidRPr="00276926" w:rsidTr="00276926">
        <w:trPr>
          <w:tblCellSpacing w:w="15" w:type="dxa"/>
        </w:trPr>
        <w:tc>
          <w:tcPr>
            <w:tcW w:w="1500" w:type="pct"/>
            <w:hideMark/>
          </w:tcPr>
          <w:p w:rsidR="00276926" w:rsidRPr="00276926" w:rsidRDefault="00276926" w:rsidP="00276926">
            <w:pPr>
              <w:spacing w:after="0" w:line="240" w:lineRule="auto"/>
              <w:rPr>
                <w:rFonts w:ascii="Arial" w:eastAsia="Times New Roman" w:hAnsi="Arial" w:cs="Arial"/>
                <w:sz w:val="18"/>
                <w:szCs w:val="18"/>
                <w:lang w:val="en-US" w:eastAsia="ru-RU"/>
              </w:rPr>
            </w:pPr>
            <w:r w:rsidRPr="00276926">
              <w:rPr>
                <w:rFonts w:ascii="Arial" w:eastAsia="Times New Roman" w:hAnsi="Arial" w:cs="Arial"/>
                <w:b/>
                <w:bCs/>
                <w:sz w:val="18"/>
                <w:szCs w:val="18"/>
                <w:lang w:val="en-US" w:eastAsia="ru-RU"/>
              </w:rPr>
              <w:t>B. Eissfeller, C. Tiberius, </w:t>
            </w:r>
            <w:r w:rsidRPr="00276926">
              <w:rPr>
                <w:rFonts w:ascii="Arial" w:eastAsia="Times New Roman" w:hAnsi="Arial" w:cs="Arial"/>
                <w:b/>
                <w:bCs/>
                <w:sz w:val="18"/>
                <w:szCs w:val="18"/>
                <w:lang w:val="en-US" w:eastAsia="ru-RU"/>
              </w:rPr>
              <w:br/>
              <w:t>T. Pany, R. Biberger, </w:t>
            </w:r>
            <w:r w:rsidRPr="00276926">
              <w:rPr>
                <w:rFonts w:ascii="Arial" w:eastAsia="Times New Roman" w:hAnsi="Arial" w:cs="Arial"/>
                <w:b/>
                <w:bCs/>
                <w:sz w:val="18"/>
                <w:szCs w:val="18"/>
                <w:lang w:val="en-US" w:eastAsia="ru-RU"/>
              </w:rPr>
              <w:br/>
              <w:t>T. Schueler, G. Heinrich</w:t>
            </w:r>
          </w:p>
        </w:tc>
        <w:tc>
          <w:tcPr>
            <w:tcW w:w="3000" w:type="pct"/>
            <w:hideMark/>
          </w:tcPr>
          <w:p w:rsidR="00276926" w:rsidRPr="00276926" w:rsidRDefault="00276926" w:rsidP="00276926">
            <w:pPr>
              <w:spacing w:after="0" w:line="240" w:lineRule="auto"/>
              <w:rPr>
                <w:rFonts w:ascii="Arial" w:eastAsia="Times New Roman" w:hAnsi="Arial" w:cs="Arial"/>
                <w:sz w:val="18"/>
                <w:szCs w:val="18"/>
                <w:lang w:val="en-US" w:eastAsia="ru-RU"/>
              </w:rPr>
            </w:pPr>
            <w:r w:rsidRPr="00276926">
              <w:rPr>
                <w:rFonts w:ascii="Arial" w:eastAsia="Times New Roman" w:hAnsi="Arial" w:cs="Arial"/>
                <w:b/>
                <w:bCs/>
                <w:sz w:val="18"/>
                <w:szCs w:val="18"/>
                <w:lang w:val="en-US" w:eastAsia="ru-RU"/>
              </w:rPr>
              <w:t>Instantaneous Ambiguity Resolution for GPS/Galileo RTK Positioning</w:t>
            </w:r>
          </w:p>
        </w:tc>
        <w:tc>
          <w:tcPr>
            <w:tcW w:w="0" w:type="auto"/>
            <w:hideMark/>
          </w:tcPr>
          <w:p w:rsidR="00276926" w:rsidRPr="00276926" w:rsidRDefault="00276926" w:rsidP="00276926">
            <w:pPr>
              <w:spacing w:after="0" w:line="240" w:lineRule="auto"/>
              <w:rPr>
                <w:rFonts w:ascii="Arial" w:eastAsia="Times New Roman" w:hAnsi="Arial" w:cs="Arial"/>
                <w:sz w:val="18"/>
                <w:szCs w:val="18"/>
                <w:lang w:eastAsia="ru-RU"/>
              </w:rPr>
            </w:pPr>
            <w:r w:rsidRPr="00276926">
              <w:rPr>
                <w:rFonts w:ascii="Arial" w:eastAsia="Times New Roman" w:hAnsi="Arial" w:cs="Arial"/>
                <w:b/>
                <w:bCs/>
                <w:sz w:val="18"/>
                <w:szCs w:val="18"/>
                <w:lang w:eastAsia="ru-RU"/>
              </w:rPr>
              <w:t>71</w:t>
            </w:r>
          </w:p>
        </w:tc>
      </w:tr>
      <w:tr w:rsidR="00276926" w:rsidRPr="00276926" w:rsidTr="00276926">
        <w:trPr>
          <w:tblCellSpacing w:w="15" w:type="dxa"/>
        </w:trPr>
        <w:tc>
          <w:tcPr>
            <w:tcW w:w="0" w:type="auto"/>
            <w:gridSpan w:val="2"/>
            <w:vAlign w:val="center"/>
            <w:hideMark/>
          </w:tcPr>
          <w:p w:rsidR="00276926" w:rsidRPr="00276926" w:rsidRDefault="00276926" w:rsidP="00276926">
            <w:pPr>
              <w:spacing w:after="100" w:line="240" w:lineRule="auto"/>
              <w:rPr>
                <w:rFonts w:ascii="Arial" w:eastAsia="Times New Roman" w:hAnsi="Arial" w:cs="Arial"/>
                <w:sz w:val="18"/>
                <w:szCs w:val="18"/>
                <w:lang w:val="en-US" w:eastAsia="ru-RU"/>
              </w:rPr>
            </w:pPr>
            <w:r w:rsidRPr="00276926">
              <w:rPr>
                <w:rFonts w:ascii="Arial" w:eastAsia="Times New Roman" w:hAnsi="Arial" w:cs="Arial"/>
                <w:sz w:val="18"/>
                <w:szCs w:val="18"/>
                <w:lang w:val="en-US" w:eastAsia="ru-RU"/>
              </w:rPr>
              <w:t>We review the planned modernization of the Global Positioning System (GPS) and the development of the European Galileo system, thereby concentrating on the high-precision carrier phase and code signals eventually available to the GNSS user community for fast and precise Real-Time Kinematic (RTK) positioning. </w:t>
            </w:r>
            <w:r w:rsidRPr="00276926">
              <w:rPr>
                <w:rFonts w:ascii="Arial" w:eastAsia="Times New Roman" w:hAnsi="Arial" w:cs="Arial"/>
                <w:sz w:val="18"/>
                <w:szCs w:val="18"/>
                <w:lang w:val="en-US" w:eastAsia="ru-RU"/>
              </w:rPr>
              <w:br/>
              <w:t>High-precision GNSS positioning results are obtained with carrier phase measurements, once the integer cycle ambiguities have been successfully resolved using also code measurements. A geometry free and a geometry based approach for ambiguity resolution are discussed. The first approach is conceptual simple but we will show that high ambiguity success rates for a combined hybrid GPS/Galileo system can only be obtained with the second one. The reason is that all ranges are linked to the same three baseline coordinate unknowns, instead of dealing with a double difference range unknown per satellite-pair. </w:t>
            </w:r>
            <w:r w:rsidRPr="00276926">
              <w:rPr>
                <w:rFonts w:ascii="Arial" w:eastAsia="Times New Roman" w:hAnsi="Arial" w:cs="Arial"/>
                <w:sz w:val="18"/>
                <w:szCs w:val="18"/>
                <w:lang w:val="en-US" w:eastAsia="ru-RU"/>
              </w:rPr>
              <w:br/>
              <w:t>RTK positioning requires forming of double differences of carrier phase and code observations between two satellites, a reference station and the roving receiver. Three scenarios (short, medium and long baseline) are discussed. The categorization refers to the baseline length (&lt;3 km, 20 km and 400 km) but more important than baseline length are atmospheric conditions which are characterized by double differenced tropospheric and ionospheric delays. </w:t>
            </w:r>
            <w:r w:rsidRPr="00276926">
              <w:rPr>
                <w:rFonts w:ascii="Arial" w:eastAsia="Times New Roman" w:hAnsi="Arial" w:cs="Arial"/>
                <w:sz w:val="18"/>
                <w:szCs w:val="18"/>
                <w:lang w:val="en-US" w:eastAsia="ru-RU"/>
              </w:rPr>
              <w:br/>
              <w:t>Ambiguity success rates for each scenario and for each satellite configuration are calculated as a function of time for a whole day. Each attempt to resolve ambiguities relies on data from only one epoch, i.e. we consider instantaneous ambiguity resolution. The method to calculate (instantaneous) success rates is a based on an approximation called bootstrapping, a sequential process in which ambiguities are fixed (hard-constrained) to integers one-by-one, each time accounting for the statistical correlation with the remaining ambiguities. </w:t>
            </w:r>
            <w:r w:rsidRPr="00276926">
              <w:rPr>
                <w:rFonts w:ascii="Arial" w:eastAsia="Times New Roman" w:hAnsi="Arial" w:cs="Arial"/>
                <w:sz w:val="18"/>
                <w:szCs w:val="18"/>
                <w:lang w:val="en-US" w:eastAsia="ru-RU"/>
              </w:rPr>
              <w:br/>
              <w:t>As a result we find a decrease of the ambiguity fail rate (i.e. one minus success rate) for a 4 frequency hybrid GPS/Galileo system compared to the dual frequency GPS system. The improvement is largest for the short baseline scenario where the fail rate decreases from 0.24 % to less than 0.000001 %. For medium baseline lengths it decreases from 63% to 6% and no improvement can be seen for long baselines. The improvement is attributed mainly to the increased number of satellites and to the improved geometry. The main performance limiting factors are the uncertainty in the ionospheric delay and to less extend the code measurement error. </w:t>
            </w:r>
            <w:r w:rsidRPr="00276926">
              <w:rPr>
                <w:rFonts w:ascii="Arial" w:eastAsia="Times New Roman" w:hAnsi="Arial" w:cs="Arial"/>
                <w:sz w:val="18"/>
                <w:szCs w:val="18"/>
                <w:lang w:val="en-US" w:eastAsia="ru-RU"/>
              </w:rPr>
              <w:br/>
              <w:t>The ultra high instantaneous ambiguity success rate for short baselines opens new fields of applications for RTK positioning like avionics. In that fields the high RTK positing accuracy might yield new applications of satellite based navigation</w:t>
            </w:r>
          </w:p>
        </w:tc>
        <w:tc>
          <w:tcPr>
            <w:tcW w:w="0" w:type="auto"/>
            <w:vAlign w:val="center"/>
            <w:hideMark/>
          </w:tcPr>
          <w:p w:rsidR="00276926" w:rsidRPr="00276926" w:rsidRDefault="00276926" w:rsidP="00276926">
            <w:pPr>
              <w:spacing w:after="0" w:line="240" w:lineRule="auto"/>
              <w:rPr>
                <w:rFonts w:ascii="Times New Roman" w:eastAsia="Times New Roman" w:hAnsi="Times New Roman" w:cs="Times New Roman"/>
                <w:sz w:val="20"/>
                <w:szCs w:val="20"/>
                <w:lang w:val="en-US" w:eastAsia="ru-RU"/>
              </w:rPr>
            </w:pPr>
          </w:p>
        </w:tc>
      </w:tr>
    </w:tbl>
    <w:p w:rsidR="00276926" w:rsidRPr="00276926" w:rsidRDefault="00276926" w:rsidP="00276926">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276926" w:rsidRPr="00276926" w:rsidTr="00276926">
        <w:trPr>
          <w:tblCellSpacing w:w="15" w:type="dxa"/>
        </w:trPr>
        <w:tc>
          <w:tcPr>
            <w:tcW w:w="1500" w:type="pct"/>
            <w:hideMark/>
          </w:tcPr>
          <w:p w:rsidR="00276926" w:rsidRPr="00276926" w:rsidRDefault="00276926" w:rsidP="00276926">
            <w:pPr>
              <w:spacing w:after="0" w:line="240" w:lineRule="auto"/>
              <w:rPr>
                <w:rFonts w:ascii="Arial" w:eastAsia="Times New Roman" w:hAnsi="Arial" w:cs="Arial"/>
                <w:sz w:val="18"/>
                <w:szCs w:val="18"/>
                <w:lang w:eastAsia="ru-RU"/>
              </w:rPr>
            </w:pPr>
            <w:r w:rsidRPr="00276926">
              <w:rPr>
                <w:rFonts w:ascii="Arial" w:eastAsia="Times New Roman" w:hAnsi="Arial" w:cs="Arial"/>
                <w:b/>
                <w:bCs/>
                <w:sz w:val="18"/>
                <w:szCs w:val="18"/>
                <w:lang w:eastAsia="ru-RU"/>
              </w:rPr>
              <w:t>B.A. Blazhnov, L.P. Nesenjuk, </w:t>
            </w:r>
            <w:r w:rsidRPr="00276926">
              <w:rPr>
                <w:rFonts w:ascii="Arial" w:eastAsia="Times New Roman" w:hAnsi="Arial" w:cs="Arial"/>
                <w:b/>
                <w:bCs/>
                <w:sz w:val="18"/>
                <w:szCs w:val="18"/>
                <w:lang w:eastAsia="ru-RU"/>
              </w:rPr>
              <w:br/>
              <w:t>V.G. Peshekhonov, A.V. Sokolov, </w:t>
            </w:r>
            <w:r w:rsidRPr="00276926">
              <w:rPr>
                <w:rFonts w:ascii="Arial" w:eastAsia="Times New Roman" w:hAnsi="Arial" w:cs="Arial"/>
                <w:b/>
                <w:bCs/>
                <w:sz w:val="18"/>
                <w:szCs w:val="18"/>
                <w:lang w:eastAsia="ru-RU"/>
              </w:rPr>
              <w:br/>
              <w:t>L.S. Elinson, L.K.Zheleznyak</w:t>
            </w:r>
          </w:p>
        </w:tc>
        <w:tc>
          <w:tcPr>
            <w:tcW w:w="3000" w:type="pct"/>
            <w:hideMark/>
          </w:tcPr>
          <w:p w:rsidR="00276926" w:rsidRPr="00276926" w:rsidRDefault="00276926" w:rsidP="00276926">
            <w:pPr>
              <w:spacing w:after="0" w:line="240" w:lineRule="auto"/>
              <w:rPr>
                <w:rFonts w:ascii="Arial" w:eastAsia="Times New Roman" w:hAnsi="Arial" w:cs="Arial"/>
                <w:sz w:val="18"/>
                <w:szCs w:val="18"/>
                <w:lang w:eastAsia="ru-RU"/>
              </w:rPr>
            </w:pPr>
            <w:r w:rsidRPr="00276926">
              <w:rPr>
                <w:rFonts w:ascii="Arial" w:eastAsia="Times New Roman" w:hAnsi="Arial" w:cs="Arial"/>
                <w:b/>
                <w:bCs/>
                <w:sz w:val="18"/>
                <w:szCs w:val="18"/>
                <w:lang w:val="en-US" w:eastAsia="ru-RU"/>
              </w:rPr>
              <w:t xml:space="preserve">An Integrated Mobile Gravimetric System. </w:t>
            </w:r>
            <w:r w:rsidRPr="00276926">
              <w:rPr>
                <w:rFonts w:ascii="Arial" w:eastAsia="Times New Roman" w:hAnsi="Arial" w:cs="Arial"/>
                <w:b/>
                <w:bCs/>
                <w:sz w:val="18"/>
                <w:szCs w:val="18"/>
                <w:lang w:eastAsia="ru-RU"/>
              </w:rPr>
              <w:t>Development and Test Results</w:t>
            </w:r>
          </w:p>
        </w:tc>
        <w:tc>
          <w:tcPr>
            <w:tcW w:w="0" w:type="auto"/>
            <w:hideMark/>
          </w:tcPr>
          <w:p w:rsidR="00276926" w:rsidRPr="00276926" w:rsidRDefault="00276926" w:rsidP="00276926">
            <w:pPr>
              <w:spacing w:after="0" w:line="240" w:lineRule="auto"/>
              <w:rPr>
                <w:rFonts w:ascii="Arial" w:eastAsia="Times New Roman" w:hAnsi="Arial" w:cs="Arial"/>
                <w:sz w:val="18"/>
                <w:szCs w:val="18"/>
                <w:lang w:eastAsia="ru-RU"/>
              </w:rPr>
            </w:pPr>
            <w:r w:rsidRPr="00276926">
              <w:rPr>
                <w:rFonts w:ascii="Arial" w:eastAsia="Times New Roman" w:hAnsi="Arial" w:cs="Arial"/>
                <w:b/>
                <w:bCs/>
                <w:sz w:val="18"/>
                <w:szCs w:val="18"/>
                <w:lang w:eastAsia="ru-RU"/>
              </w:rPr>
              <w:t>92</w:t>
            </w:r>
          </w:p>
        </w:tc>
      </w:tr>
      <w:tr w:rsidR="00276926" w:rsidRPr="00276926" w:rsidTr="00276926">
        <w:trPr>
          <w:tblCellSpacing w:w="15" w:type="dxa"/>
        </w:trPr>
        <w:tc>
          <w:tcPr>
            <w:tcW w:w="0" w:type="auto"/>
            <w:gridSpan w:val="2"/>
            <w:vAlign w:val="center"/>
            <w:hideMark/>
          </w:tcPr>
          <w:p w:rsidR="00276926" w:rsidRPr="00276926" w:rsidRDefault="00276926" w:rsidP="00276926">
            <w:pPr>
              <w:spacing w:after="100" w:line="240" w:lineRule="auto"/>
              <w:rPr>
                <w:rFonts w:ascii="Arial" w:eastAsia="Times New Roman" w:hAnsi="Arial" w:cs="Arial"/>
                <w:sz w:val="18"/>
                <w:szCs w:val="18"/>
                <w:lang w:val="en-US" w:eastAsia="ru-RU"/>
              </w:rPr>
            </w:pPr>
            <w:r w:rsidRPr="00276926">
              <w:rPr>
                <w:rFonts w:ascii="Arial" w:eastAsia="Times New Roman" w:hAnsi="Arial" w:cs="Arial"/>
                <w:sz w:val="18"/>
                <w:szCs w:val="18"/>
                <w:lang w:val="en-US" w:eastAsia="ru-RU"/>
              </w:rPr>
              <w:t>It is represented mobile gravimeter, which is evolution of sea gravimetric systems created by CSRI "Elektropribor" during thirty years. It is considered the principle of the gravity sensor design based on the double quartz elastic system with the optic-electronic converter, in which charge couple devices of linear type are used as a photodetector. The float gyros with accelerometers correction are used in the gyroplatform of the gravimeter. The gyroplatform control system uses the builtin microcontrollers. The mobile gravimeter is integrated with satellite navigating system. It is analyzed the results of bench tests and pre-production operation of the first sample of the mobile gravimeter onboard the geophysical vessel which is carrying out marine seismic works with a view to search of oil and gas accumulation</w:t>
            </w:r>
          </w:p>
        </w:tc>
        <w:tc>
          <w:tcPr>
            <w:tcW w:w="0" w:type="auto"/>
            <w:vAlign w:val="center"/>
            <w:hideMark/>
          </w:tcPr>
          <w:p w:rsidR="00276926" w:rsidRPr="00276926" w:rsidRDefault="00276926" w:rsidP="00276926">
            <w:pPr>
              <w:spacing w:after="0" w:line="240" w:lineRule="auto"/>
              <w:rPr>
                <w:rFonts w:ascii="Times New Roman" w:eastAsia="Times New Roman" w:hAnsi="Times New Roman" w:cs="Times New Roman"/>
                <w:sz w:val="20"/>
                <w:szCs w:val="20"/>
                <w:lang w:val="en-US" w:eastAsia="ru-RU"/>
              </w:rPr>
            </w:pPr>
          </w:p>
        </w:tc>
      </w:tr>
    </w:tbl>
    <w:p w:rsidR="00276926" w:rsidRPr="00276926" w:rsidRDefault="00276926" w:rsidP="00276926">
      <w:pPr>
        <w:spacing w:after="0" w:line="240" w:lineRule="auto"/>
        <w:rPr>
          <w:rFonts w:ascii="Times New Roman" w:eastAsia="Times New Roman" w:hAnsi="Times New Roman" w:cs="Times New Roman"/>
          <w:vanish/>
          <w:sz w:val="24"/>
          <w:szCs w:val="24"/>
          <w:lang w:eastAsia="ru-RU"/>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3140"/>
        <w:gridCol w:w="6220"/>
        <w:gridCol w:w="1077"/>
      </w:tblGrid>
      <w:tr w:rsidR="00276926" w:rsidRPr="00276926" w:rsidTr="00276926">
        <w:trPr>
          <w:tblCellSpacing w:w="15" w:type="dxa"/>
        </w:trPr>
        <w:tc>
          <w:tcPr>
            <w:tcW w:w="1500" w:type="pct"/>
            <w:hideMark/>
          </w:tcPr>
          <w:p w:rsidR="00276926" w:rsidRPr="00276926" w:rsidRDefault="00276926" w:rsidP="00276926">
            <w:pPr>
              <w:spacing w:after="0" w:line="240" w:lineRule="auto"/>
              <w:rPr>
                <w:rFonts w:ascii="Arial" w:eastAsia="Times New Roman" w:hAnsi="Arial" w:cs="Arial"/>
                <w:sz w:val="18"/>
                <w:szCs w:val="18"/>
                <w:lang w:eastAsia="ru-RU"/>
              </w:rPr>
            </w:pPr>
            <w:r w:rsidRPr="00276926">
              <w:rPr>
                <w:rFonts w:ascii="Arial" w:eastAsia="Times New Roman" w:hAnsi="Arial" w:cs="Arial"/>
                <w:b/>
                <w:bCs/>
                <w:sz w:val="18"/>
                <w:szCs w:val="18"/>
                <w:lang w:eastAsia="ru-RU"/>
              </w:rPr>
              <w:t>V.N. Berzhitzky, V.N. Ilyin, </w:t>
            </w:r>
            <w:r w:rsidRPr="00276926">
              <w:rPr>
                <w:rFonts w:ascii="Arial" w:eastAsia="Times New Roman" w:hAnsi="Arial" w:cs="Arial"/>
                <w:b/>
                <w:bCs/>
                <w:sz w:val="18"/>
                <w:szCs w:val="18"/>
                <w:lang w:eastAsia="ru-RU"/>
              </w:rPr>
              <w:br/>
              <w:t>E.B.Saveliev, Y.L. Smoller, </w:t>
            </w:r>
            <w:r w:rsidRPr="00276926">
              <w:rPr>
                <w:rFonts w:ascii="Arial" w:eastAsia="Times New Roman" w:hAnsi="Arial" w:cs="Arial"/>
                <w:b/>
                <w:bCs/>
                <w:sz w:val="18"/>
                <w:szCs w:val="18"/>
                <w:lang w:eastAsia="ru-RU"/>
              </w:rPr>
              <w:br/>
              <w:t>S.S. Yurist, Yu.V. Bolotin, </w:t>
            </w:r>
            <w:r w:rsidRPr="00276926">
              <w:rPr>
                <w:rFonts w:ascii="Arial" w:eastAsia="Times New Roman" w:hAnsi="Arial" w:cs="Arial"/>
                <w:b/>
                <w:bCs/>
                <w:sz w:val="18"/>
                <w:szCs w:val="18"/>
                <w:lang w:eastAsia="ru-RU"/>
              </w:rPr>
              <w:br/>
              <w:t>A.A.Golovan, N.A.Parusnikov, </w:t>
            </w:r>
            <w:r w:rsidRPr="00276926">
              <w:rPr>
                <w:rFonts w:ascii="Arial" w:eastAsia="Times New Roman" w:hAnsi="Arial" w:cs="Arial"/>
                <w:b/>
                <w:bCs/>
                <w:sz w:val="18"/>
                <w:szCs w:val="18"/>
                <w:lang w:eastAsia="ru-RU"/>
              </w:rPr>
              <w:br/>
              <w:t>G.V. Popov, M.V. Chichinadze</w:t>
            </w:r>
          </w:p>
        </w:tc>
        <w:tc>
          <w:tcPr>
            <w:tcW w:w="3000" w:type="pct"/>
            <w:hideMark/>
          </w:tcPr>
          <w:p w:rsidR="00276926" w:rsidRPr="00276926" w:rsidRDefault="00276926" w:rsidP="00276926">
            <w:pPr>
              <w:spacing w:after="0" w:line="240" w:lineRule="auto"/>
              <w:rPr>
                <w:rFonts w:ascii="Arial" w:eastAsia="Times New Roman" w:hAnsi="Arial" w:cs="Arial"/>
                <w:sz w:val="18"/>
                <w:szCs w:val="18"/>
                <w:lang w:val="en-US" w:eastAsia="ru-RU"/>
              </w:rPr>
            </w:pPr>
            <w:r w:rsidRPr="00276926">
              <w:rPr>
                <w:rFonts w:ascii="Arial" w:eastAsia="Times New Roman" w:hAnsi="Arial" w:cs="Arial"/>
                <w:b/>
                <w:bCs/>
                <w:sz w:val="18"/>
                <w:szCs w:val="18"/>
                <w:lang w:val="en-US" w:eastAsia="ru-RU"/>
              </w:rPr>
              <w:t>GT-1A Inertial Gravimeter System Design Experience and Results of Flight Tests</w:t>
            </w:r>
          </w:p>
        </w:tc>
        <w:tc>
          <w:tcPr>
            <w:tcW w:w="0" w:type="auto"/>
            <w:hideMark/>
          </w:tcPr>
          <w:p w:rsidR="00276926" w:rsidRPr="00276926" w:rsidRDefault="00276926" w:rsidP="00276926">
            <w:pPr>
              <w:spacing w:after="0" w:line="240" w:lineRule="auto"/>
              <w:rPr>
                <w:rFonts w:ascii="Arial" w:eastAsia="Times New Roman" w:hAnsi="Arial" w:cs="Arial"/>
                <w:sz w:val="18"/>
                <w:szCs w:val="18"/>
                <w:lang w:eastAsia="ru-RU"/>
              </w:rPr>
            </w:pPr>
            <w:r w:rsidRPr="00276926">
              <w:rPr>
                <w:rFonts w:ascii="Arial" w:eastAsia="Times New Roman" w:hAnsi="Arial" w:cs="Arial"/>
                <w:b/>
                <w:bCs/>
                <w:sz w:val="18"/>
                <w:szCs w:val="18"/>
                <w:lang w:eastAsia="ru-RU"/>
              </w:rPr>
              <w:t>104</w:t>
            </w:r>
          </w:p>
        </w:tc>
      </w:tr>
      <w:tr w:rsidR="00276926" w:rsidRPr="00276926" w:rsidTr="00276926">
        <w:trPr>
          <w:tblCellSpacing w:w="15" w:type="dxa"/>
        </w:trPr>
        <w:tc>
          <w:tcPr>
            <w:tcW w:w="0" w:type="auto"/>
            <w:gridSpan w:val="2"/>
            <w:vAlign w:val="center"/>
            <w:hideMark/>
          </w:tcPr>
          <w:p w:rsidR="00276926" w:rsidRPr="00276926" w:rsidRDefault="00276926" w:rsidP="00276926">
            <w:pPr>
              <w:spacing w:after="100" w:line="240" w:lineRule="auto"/>
              <w:rPr>
                <w:rFonts w:ascii="Arial" w:eastAsia="Times New Roman" w:hAnsi="Arial" w:cs="Arial"/>
                <w:sz w:val="18"/>
                <w:szCs w:val="18"/>
                <w:lang w:eastAsia="ru-RU"/>
              </w:rPr>
            </w:pPr>
            <w:r w:rsidRPr="00276926">
              <w:rPr>
                <w:rFonts w:ascii="Arial" w:eastAsia="Times New Roman" w:hAnsi="Arial" w:cs="Arial"/>
                <w:sz w:val="18"/>
                <w:szCs w:val="18"/>
                <w:lang w:val="en-US" w:eastAsia="ru-RU"/>
              </w:rPr>
              <w:t xml:space="preserve">A brief description of the functional scheme, system organization and software operation of the GT-1A inertial gravimeter, developed by JSK STC "Gravimetric Technologies", is given. The software system for processing of airborne gravimetry data, developed by MSU Laboratory of Control and Navigation, is described. </w:t>
            </w:r>
            <w:r w:rsidRPr="00276926">
              <w:rPr>
                <w:rFonts w:ascii="Arial" w:eastAsia="Times New Roman" w:hAnsi="Arial" w:cs="Arial"/>
                <w:sz w:val="18"/>
                <w:szCs w:val="18"/>
                <w:lang w:eastAsia="ru-RU"/>
              </w:rPr>
              <w:t>The results of laboratory and flight tests are discussed.</w:t>
            </w:r>
          </w:p>
        </w:tc>
        <w:tc>
          <w:tcPr>
            <w:tcW w:w="0" w:type="auto"/>
            <w:vAlign w:val="center"/>
            <w:hideMark/>
          </w:tcPr>
          <w:p w:rsidR="00276926" w:rsidRPr="00276926" w:rsidRDefault="00276926" w:rsidP="00276926">
            <w:pPr>
              <w:spacing w:after="0" w:line="240" w:lineRule="auto"/>
              <w:rPr>
                <w:rFonts w:ascii="Times New Roman" w:eastAsia="Times New Roman" w:hAnsi="Times New Roman" w:cs="Times New Roman"/>
                <w:sz w:val="20"/>
                <w:szCs w:val="20"/>
                <w:lang w:eastAsia="ru-RU"/>
              </w:rPr>
            </w:pPr>
          </w:p>
        </w:tc>
      </w:tr>
    </w:tbl>
    <w:p w:rsidR="00276926" w:rsidRPr="00276926" w:rsidRDefault="00276926" w:rsidP="00276926">
      <w:pPr>
        <w:spacing w:before="100" w:beforeAutospacing="1" w:after="100" w:afterAutospacing="1" w:line="240" w:lineRule="auto"/>
        <w:jc w:val="center"/>
        <w:rPr>
          <w:rFonts w:ascii="Times New Roman" w:eastAsia="Times New Roman" w:hAnsi="Times New Roman" w:cs="Times New Roman"/>
          <w:b/>
          <w:bCs/>
          <w:color w:val="000000"/>
          <w:sz w:val="27"/>
          <w:szCs w:val="27"/>
          <w:lang w:val="en-US" w:eastAsia="ru-RU"/>
        </w:rPr>
      </w:pPr>
      <w:r w:rsidRPr="00276926">
        <w:rPr>
          <w:rFonts w:ascii="Times New Roman" w:eastAsia="Times New Roman" w:hAnsi="Times New Roman" w:cs="Times New Roman"/>
          <w:b/>
          <w:bCs/>
          <w:color w:val="000000"/>
          <w:sz w:val="27"/>
          <w:szCs w:val="27"/>
          <w:lang w:val="en-US" w:eastAsia="ru-RU"/>
        </w:rPr>
        <w:t>Materials of the 4</w:t>
      </w:r>
      <w:r w:rsidRPr="00276926">
        <w:rPr>
          <w:rFonts w:ascii="Times New Roman" w:eastAsia="Times New Roman" w:hAnsi="Times New Roman" w:cs="Times New Roman"/>
          <w:b/>
          <w:bCs/>
          <w:color w:val="000000"/>
          <w:sz w:val="27"/>
          <w:szCs w:val="27"/>
          <w:vertAlign w:val="superscript"/>
          <w:lang w:val="en-US" w:eastAsia="ru-RU"/>
        </w:rPr>
        <w:t>th</w:t>
      </w:r>
      <w:r w:rsidRPr="00276926">
        <w:rPr>
          <w:rFonts w:ascii="Times New Roman" w:eastAsia="Times New Roman" w:hAnsi="Times New Roman" w:cs="Times New Roman"/>
          <w:b/>
          <w:bCs/>
          <w:color w:val="000000"/>
          <w:sz w:val="27"/>
          <w:szCs w:val="27"/>
          <w:lang w:val="en-US" w:eastAsia="ru-RU"/>
        </w:rPr>
        <w:t> Conference of Young Scientists </w:t>
      </w:r>
      <w:r w:rsidRPr="00276926">
        <w:rPr>
          <w:rFonts w:ascii="Times New Roman" w:eastAsia="Times New Roman" w:hAnsi="Times New Roman" w:cs="Times New Roman"/>
          <w:b/>
          <w:bCs/>
          <w:color w:val="000000"/>
          <w:sz w:val="27"/>
          <w:szCs w:val="27"/>
          <w:lang w:val="en-US" w:eastAsia="ru-RU"/>
        </w:rPr>
        <w:br/>
        <w:t>on Navigation and Motion Control</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276926" w:rsidRPr="00276926" w:rsidTr="00276926">
        <w:trPr>
          <w:tblCellSpacing w:w="15" w:type="dxa"/>
        </w:trPr>
        <w:tc>
          <w:tcPr>
            <w:tcW w:w="4500" w:type="pct"/>
            <w:hideMark/>
          </w:tcPr>
          <w:p w:rsidR="00276926" w:rsidRPr="00276926" w:rsidRDefault="00276926" w:rsidP="00276926">
            <w:pPr>
              <w:spacing w:after="0" w:line="240" w:lineRule="auto"/>
              <w:rPr>
                <w:rFonts w:ascii="Arial" w:eastAsia="Times New Roman" w:hAnsi="Arial" w:cs="Arial"/>
                <w:sz w:val="18"/>
                <w:szCs w:val="18"/>
                <w:lang w:val="en-US" w:eastAsia="ru-RU"/>
              </w:rPr>
            </w:pPr>
            <w:r w:rsidRPr="00276926">
              <w:rPr>
                <w:rFonts w:ascii="Arial" w:eastAsia="Times New Roman" w:hAnsi="Arial" w:cs="Arial"/>
                <w:b/>
                <w:bCs/>
                <w:sz w:val="18"/>
                <w:szCs w:val="18"/>
                <w:lang w:val="en-US" w:eastAsia="ru-RU"/>
              </w:rPr>
              <w:t>Abstracts of lectures and papers                  </w:t>
            </w:r>
          </w:p>
        </w:tc>
        <w:tc>
          <w:tcPr>
            <w:tcW w:w="750" w:type="pct"/>
            <w:hideMark/>
          </w:tcPr>
          <w:p w:rsidR="00276926" w:rsidRPr="00276926" w:rsidRDefault="00276926" w:rsidP="00276926">
            <w:pPr>
              <w:spacing w:after="0" w:line="240" w:lineRule="auto"/>
              <w:rPr>
                <w:rFonts w:ascii="Arial" w:eastAsia="Times New Roman" w:hAnsi="Arial" w:cs="Arial"/>
                <w:sz w:val="18"/>
                <w:szCs w:val="18"/>
                <w:lang w:eastAsia="ru-RU"/>
              </w:rPr>
            </w:pPr>
            <w:r w:rsidRPr="00276926">
              <w:rPr>
                <w:rFonts w:ascii="Arial" w:eastAsia="Times New Roman" w:hAnsi="Arial" w:cs="Arial"/>
                <w:b/>
                <w:bCs/>
                <w:sz w:val="18"/>
                <w:szCs w:val="18"/>
                <w:lang w:eastAsia="ru-RU"/>
              </w:rPr>
              <w:t>117</w:t>
            </w:r>
            <w:r w:rsidRPr="00276926">
              <w:rPr>
                <w:rFonts w:ascii="Arial" w:eastAsia="Times New Roman" w:hAnsi="Arial" w:cs="Arial"/>
                <w:sz w:val="18"/>
                <w:szCs w:val="18"/>
                <w:lang w:eastAsia="ru-RU"/>
              </w:rPr>
              <w:t>    </w:t>
            </w:r>
          </w:p>
        </w:tc>
      </w:tr>
    </w:tbl>
    <w:p w:rsidR="00276926" w:rsidRPr="00276926" w:rsidRDefault="00276926" w:rsidP="00276926">
      <w:pPr>
        <w:spacing w:before="100" w:beforeAutospacing="1" w:after="100" w:afterAutospacing="1" w:line="240" w:lineRule="auto"/>
        <w:jc w:val="center"/>
        <w:rPr>
          <w:rFonts w:ascii="Times New Roman" w:eastAsia="Times New Roman" w:hAnsi="Times New Roman" w:cs="Times New Roman"/>
          <w:b/>
          <w:bCs/>
          <w:color w:val="000000"/>
          <w:sz w:val="27"/>
          <w:szCs w:val="27"/>
          <w:lang w:val="en-US" w:eastAsia="ru-RU"/>
        </w:rPr>
      </w:pPr>
      <w:r w:rsidRPr="00276926">
        <w:rPr>
          <w:rFonts w:ascii="Times New Roman" w:eastAsia="Times New Roman" w:hAnsi="Times New Roman" w:cs="Times New Roman"/>
          <w:b/>
          <w:bCs/>
          <w:color w:val="000000"/>
          <w:sz w:val="27"/>
          <w:szCs w:val="27"/>
          <w:lang w:val="en-US" w:eastAsia="ru-RU"/>
        </w:rPr>
        <w:lastRenderedPageBreak/>
        <w:t>International Public Association </w:t>
      </w:r>
      <w:r w:rsidRPr="00276926">
        <w:rPr>
          <w:rFonts w:ascii="Times New Roman" w:eastAsia="Times New Roman" w:hAnsi="Times New Roman" w:cs="Times New Roman"/>
          <w:b/>
          <w:bCs/>
          <w:color w:val="000000"/>
          <w:sz w:val="27"/>
          <w:szCs w:val="27"/>
          <w:lang w:val="en-US" w:eastAsia="ru-RU"/>
        </w:rPr>
        <w:br/>
        <w:t>The Academy of Navigation and Motion Control</w:t>
      </w:r>
      <w:r w:rsidRPr="00276926">
        <w:rPr>
          <w:rFonts w:ascii="Times New Roman" w:eastAsia="Times New Roman" w:hAnsi="Times New Roman" w:cs="Times New Roman"/>
          <w:b/>
          <w:bCs/>
          <w:color w:val="000000"/>
          <w:sz w:val="27"/>
          <w:szCs w:val="27"/>
          <w:lang w:val="en-US" w:eastAsia="ru-RU"/>
        </w:rPr>
        <w:br/>
        <w:t>Official 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276926" w:rsidRPr="00276926" w:rsidTr="00276926">
        <w:trPr>
          <w:tblCellSpacing w:w="15" w:type="dxa"/>
        </w:trPr>
        <w:tc>
          <w:tcPr>
            <w:tcW w:w="4500" w:type="pct"/>
            <w:hideMark/>
          </w:tcPr>
          <w:p w:rsidR="00276926" w:rsidRPr="00276926" w:rsidRDefault="00276926" w:rsidP="00276926">
            <w:pPr>
              <w:spacing w:after="0" w:line="240" w:lineRule="auto"/>
              <w:rPr>
                <w:rFonts w:ascii="Arial" w:eastAsia="Times New Roman" w:hAnsi="Arial" w:cs="Arial"/>
                <w:sz w:val="18"/>
                <w:szCs w:val="18"/>
                <w:lang w:val="en-US" w:eastAsia="ru-RU"/>
              </w:rPr>
            </w:pPr>
            <w:r w:rsidRPr="00276926">
              <w:rPr>
                <w:rFonts w:ascii="Arial" w:eastAsia="Times New Roman" w:hAnsi="Arial" w:cs="Arial"/>
                <w:b/>
                <w:bCs/>
                <w:sz w:val="18"/>
                <w:szCs w:val="18"/>
                <w:lang w:val="en-US" w:eastAsia="ru-RU"/>
              </w:rPr>
              <w:t>To the 90</w:t>
            </w:r>
            <w:r w:rsidRPr="00276926">
              <w:rPr>
                <w:rFonts w:ascii="Arial" w:eastAsia="Times New Roman" w:hAnsi="Arial" w:cs="Arial"/>
                <w:b/>
                <w:bCs/>
                <w:sz w:val="18"/>
                <w:szCs w:val="18"/>
                <w:vertAlign w:val="superscript"/>
                <w:lang w:val="en-US" w:eastAsia="ru-RU"/>
              </w:rPr>
              <w:t>th</w:t>
            </w:r>
            <w:r w:rsidRPr="00276926">
              <w:rPr>
                <w:rFonts w:ascii="Arial" w:eastAsia="Times New Roman" w:hAnsi="Arial" w:cs="Arial"/>
                <w:b/>
                <w:bCs/>
                <w:sz w:val="18"/>
                <w:szCs w:val="18"/>
                <w:lang w:val="en-US" w:eastAsia="ru-RU"/>
              </w:rPr>
              <w:t> anniversary from ë.Magnus' birth                  </w:t>
            </w:r>
          </w:p>
        </w:tc>
        <w:tc>
          <w:tcPr>
            <w:tcW w:w="750" w:type="pct"/>
            <w:hideMark/>
          </w:tcPr>
          <w:p w:rsidR="00276926" w:rsidRPr="00276926" w:rsidRDefault="00276926" w:rsidP="00276926">
            <w:pPr>
              <w:spacing w:after="0" w:line="240" w:lineRule="auto"/>
              <w:rPr>
                <w:rFonts w:ascii="Arial" w:eastAsia="Times New Roman" w:hAnsi="Arial" w:cs="Arial"/>
                <w:sz w:val="18"/>
                <w:szCs w:val="18"/>
                <w:lang w:eastAsia="ru-RU"/>
              </w:rPr>
            </w:pPr>
            <w:r w:rsidRPr="00276926">
              <w:rPr>
                <w:rFonts w:ascii="Arial" w:eastAsia="Times New Roman" w:hAnsi="Arial" w:cs="Arial"/>
                <w:b/>
                <w:bCs/>
                <w:sz w:val="18"/>
                <w:szCs w:val="18"/>
                <w:lang w:eastAsia="ru-RU"/>
              </w:rPr>
              <w:t>149</w:t>
            </w:r>
            <w:r w:rsidRPr="00276926">
              <w:rPr>
                <w:rFonts w:ascii="Arial" w:eastAsia="Times New Roman" w:hAnsi="Arial" w:cs="Arial"/>
                <w:sz w:val="18"/>
                <w:szCs w:val="18"/>
                <w:lang w:eastAsia="ru-RU"/>
              </w:rPr>
              <w:t>    </w:t>
            </w:r>
          </w:p>
        </w:tc>
      </w:tr>
    </w:tbl>
    <w:p w:rsidR="00276926" w:rsidRPr="00276926" w:rsidRDefault="00276926" w:rsidP="00276926">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276926">
        <w:rPr>
          <w:rFonts w:ascii="Times New Roman" w:eastAsia="Times New Roman" w:hAnsi="Times New Roman" w:cs="Times New Roman"/>
          <w:b/>
          <w:bCs/>
          <w:color w:val="000000"/>
          <w:sz w:val="27"/>
          <w:szCs w:val="27"/>
          <w:lang w:eastAsia="ru-RU"/>
        </w:rPr>
        <w:t>Information</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276926" w:rsidRPr="00276926" w:rsidTr="00276926">
        <w:trPr>
          <w:tblCellSpacing w:w="15" w:type="dxa"/>
        </w:trPr>
        <w:tc>
          <w:tcPr>
            <w:tcW w:w="4500" w:type="pct"/>
            <w:hideMark/>
          </w:tcPr>
          <w:p w:rsidR="00276926" w:rsidRPr="00276926" w:rsidRDefault="00276926" w:rsidP="00276926">
            <w:pPr>
              <w:spacing w:after="0" w:line="240" w:lineRule="auto"/>
              <w:rPr>
                <w:rFonts w:ascii="Arial" w:eastAsia="Times New Roman" w:hAnsi="Arial" w:cs="Arial"/>
                <w:sz w:val="18"/>
                <w:szCs w:val="18"/>
                <w:lang w:val="en-US" w:eastAsia="ru-RU"/>
              </w:rPr>
            </w:pPr>
            <w:r w:rsidRPr="00276926">
              <w:rPr>
                <w:rFonts w:ascii="Arial" w:eastAsia="Times New Roman" w:hAnsi="Arial" w:cs="Arial"/>
                <w:b/>
                <w:bCs/>
                <w:sz w:val="18"/>
                <w:szCs w:val="18"/>
                <w:lang w:val="en-US" w:eastAsia="ru-RU"/>
              </w:rPr>
              <w:t>Materials of the joint meeting of the Bureau of Navigation Systems and Their Sensors Section and the Saint Petersburg Section of Precise Gyroscopy of the RAS scientific council on the problems of motion control and navigation </w:t>
            </w:r>
          </w:p>
        </w:tc>
        <w:tc>
          <w:tcPr>
            <w:tcW w:w="750" w:type="pct"/>
            <w:hideMark/>
          </w:tcPr>
          <w:p w:rsidR="00276926" w:rsidRPr="00276926" w:rsidRDefault="00276926" w:rsidP="00276926">
            <w:pPr>
              <w:spacing w:after="0" w:line="240" w:lineRule="auto"/>
              <w:rPr>
                <w:rFonts w:ascii="Arial" w:eastAsia="Times New Roman" w:hAnsi="Arial" w:cs="Arial"/>
                <w:sz w:val="18"/>
                <w:szCs w:val="18"/>
                <w:lang w:eastAsia="ru-RU"/>
              </w:rPr>
            </w:pPr>
            <w:r w:rsidRPr="00276926">
              <w:rPr>
                <w:rFonts w:ascii="Arial" w:eastAsia="Times New Roman" w:hAnsi="Arial" w:cs="Arial"/>
                <w:b/>
                <w:bCs/>
                <w:sz w:val="18"/>
                <w:szCs w:val="18"/>
                <w:lang w:eastAsia="ru-RU"/>
              </w:rPr>
              <w:t>151</w:t>
            </w:r>
            <w:r w:rsidRPr="00276926">
              <w:rPr>
                <w:rFonts w:ascii="Arial" w:eastAsia="Times New Roman" w:hAnsi="Arial" w:cs="Arial"/>
                <w:sz w:val="18"/>
                <w:szCs w:val="18"/>
                <w:lang w:eastAsia="ru-RU"/>
              </w:rPr>
              <w:t>    </w:t>
            </w:r>
          </w:p>
        </w:tc>
      </w:tr>
    </w:tbl>
    <w:p w:rsidR="00276926" w:rsidRPr="00276926" w:rsidRDefault="00276926" w:rsidP="00276926">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276926" w:rsidRPr="00276926" w:rsidTr="00276926">
        <w:trPr>
          <w:tblCellSpacing w:w="15" w:type="dxa"/>
        </w:trPr>
        <w:tc>
          <w:tcPr>
            <w:tcW w:w="4500" w:type="pct"/>
            <w:hideMark/>
          </w:tcPr>
          <w:p w:rsidR="00276926" w:rsidRPr="00276926" w:rsidRDefault="00276926" w:rsidP="00276926">
            <w:pPr>
              <w:spacing w:after="0" w:line="240" w:lineRule="auto"/>
              <w:rPr>
                <w:rFonts w:ascii="Arial" w:eastAsia="Times New Roman" w:hAnsi="Arial" w:cs="Arial"/>
                <w:sz w:val="18"/>
                <w:szCs w:val="18"/>
                <w:lang w:val="en-US" w:eastAsia="ru-RU"/>
              </w:rPr>
            </w:pPr>
            <w:r w:rsidRPr="00276926">
              <w:rPr>
                <w:rFonts w:ascii="Arial" w:eastAsia="Times New Roman" w:hAnsi="Arial" w:cs="Arial"/>
                <w:b/>
                <w:bCs/>
                <w:sz w:val="18"/>
                <w:szCs w:val="18"/>
                <w:lang w:val="en-US" w:eastAsia="ru-RU"/>
              </w:rPr>
              <w:t>Russian and International Conferences, Symposiums, and Exhibitions </w:t>
            </w:r>
          </w:p>
        </w:tc>
        <w:tc>
          <w:tcPr>
            <w:tcW w:w="750" w:type="pct"/>
            <w:hideMark/>
          </w:tcPr>
          <w:p w:rsidR="00276926" w:rsidRPr="00276926" w:rsidRDefault="00276926" w:rsidP="00276926">
            <w:pPr>
              <w:spacing w:after="0" w:line="240" w:lineRule="auto"/>
              <w:rPr>
                <w:rFonts w:ascii="Arial" w:eastAsia="Times New Roman" w:hAnsi="Arial" w:cs="Arial"/>
                <w:sz w:val="18"/>
                <w:szCs w:val="18"/>
                <w:lang w:eastAsia="ru-RU"/>
              </w:rPr>
            </w:pPr>
            <w:r w:rsidRPr="00276926">
              <w:rPr>
                <w:rFonts w:ascii="Arial" w:eastAsia="Times New Roman" w:hAnsi="Arial" w:cs="Arial"/>
                <w:b/>
                <w:bCs/>
                <w:sz w:val="18"/>
                <w:szCs w:val="18"/>
                <w:lang w:eastAsia="ru-RU"/>
              </w:rPr>
              <w:t>152</w:t>
            </w:r>
            <w:r w:rsidRPr="00276926">
              <w:rPr>
                <w:rFonts w:ascii="Arial" w:eastAsia="Times New Roman" w:hAnsi="Arial" w:cs="Arial"/>
                <w:sz w:val="18"/>
                <w:szCs w:val="18"/>
                <w:lang w:eastAsia="ru-RU"/>
              </w:rPr>
              <w:t>    </w:t>
            </w:r>
          </w:p>
        </w:tc>
      </w:tr>
    </w:tbl>
    <w:p w:rsidR="00276926" w:rsidRPr="00276926" w:rsidRDefault="00276926" w:rsidP="00276926">
      <w:pPr>
        <w:spacing w:before="100" w:beforeAutospacing="1" w:after="100" w:afterAutospacing="1" w:line="240" w:lineRule="auto"/>
        <w:jc w:val="center"/>
        <w:rPr>
          <w:rFonts w:ascii="Times New Roman" w:eastAsia="Times New Roman" w:hAnsi="Times New Roman" w:cs="Times New Roman"/>
          <w:b/>
          <w:bCs/>
          <w:color w:val="000000"/>
          <w:sz w:val="27"/>
          <w:szCs w:val="27"/>
          <w:lang w:eastAsia="ru-RU"/>
        </w:rPr>
      </w:pPr>
      <w:r w:rsidRPr="00276926">
        <w:rPr>
          <w:rFonts w:ascii="Times New Roman" w:eastAsia="Times New Roman" w:hAnsi="Times New Roman" w:cs="Times New Roman"/>
          <w:b/>
          <w:bCs/>
          <w:color w:val="000000"/>
          <w:sz w:val="27"/>
          <w:szCs w:val="27"/>
          <w:lang w:eastAsia="ru-RU"/>
        </w:rPr>
        <w:t>New books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276926" w:rsidRPr="00276926" w:rsidTr="00276926">
        <w:trPr>
          <w:tblCellSpacing w:w="15" w:type="dxa"/>
        </w:trPr>
        <w:tc>
          <w:tcPr>
            <w:tcW w:w="4500" w:type="pct"/>
            <w:hideMark/>
          </w:tcPr>
          <w:p w:rsidR="00276926" w:rsidRPr="00276926" w:rsidRDefault="00276926" w:rsidP="00276926">
            <w:pPr>
              <w:spacing w:after="0" w:line="240" w:lineRule="auto"/>
              <w:rPr>
                <w:rFonts w:ascii="Arial" w:eastAsia="Times New Roman" w:hAnsi="Arial" w:cs="Arial"/>
                <w:sz w:val="18"/>
                <w:szCs w:val="18"/>
                <w:lang w:val="en-US" w:eastAsia="ru-RU"/>
              </w:rPr>
            </w:pPr>
            <w:r w:rsidRPr="00276926">
              <w:rPr>
                <w:rFonts w:ascii="Arial" w:eastAsia="Times New Roman" w:hAnsi="Arial" w:cs="Arial"/>
                <w:b/>
                <w:bCs/>
                <w:sz w:val="18"/>
                <w:szCs w:val="18"/>
                <w:lang w:val="en-US" w:eastAsia="ru-RU"/>
              </w:rPr>
              <w:t>S.P. Dmitriev, A.E. Pelevin       "Guidance and Control Problems of Marine Vehicle Track-Keeping" </w:t>
            </w:r>
          </w:p>
        </w:tc>
        <w:tc>
          <w:tcPr>
            <w:tcW w:w="750" w:type="pct"/>
            <w:hideMark/>
          </w:tcPr>
          <w:p w:rsidR="00276926" w:rsidRPr="00276926" w:rsidRDefault="00276926" w:rsidP="00276926">
            <w:pPr>
              <w:spacing w:after="0" w:line="240" w:lineRule="auto"/>
              <w:rPr>
                <w:rFonts w:ascii="Arial" w:eastAsia="Times New Roman" w:hAnsi="Arial" w:cs="Arial"/>
                <w:sz w:val="18"/>
                <w:szCs w:val="18"/>
                <w:lang w:eastAsia="ru-RU"/>
              </w:rPr>
            </w:pPr>
            <w:r w:rsidRPr="00276926">
              <w:rPr>
                <w:rFonts w:ascii="Arial" w:eastAsia="Times New Roman" w:hAnsi="Arial" w:cs="Arial"/>
                <w:b/>
                <w:bCs/>
                <w:sz w:val="18"/>
                <w:szCs w:val="18"/>
                <w:lang w:eastAsia="ru-RU"/>
              </w:rPr>
              <w:t>155</w:t>
            </w:r>
            <w:r w:rsidRPr="00276926">
              <w:rPr>
                <w:rFonts w:ascii="Arial" w:eastAsia="Times New Roman" w:hAnsi="Arial" w:cs="Arial"/>
                <w:sz w:val="18"/>
                <w:szCs w:val="18"/>
                <w:lang w:eastAsia="ru-RU"/>
              </w:rPr>
              <w:t>    </w:t>
            </w:r>
          </w:p>
        </w:tc>
      </w:tr>
    </w:tbl>
    <w:p w:rsidR="00276926" w:rsidRPr="00276926" w:rsidRDefault="00276926" w:rsidP="00276926">
      <w:pPr>
        <w:spacing w:after="0" w:line="240" w:lineRule="auto"/>
        <w:rPr>
          <w:rFonts w:ascii="Times New Roman" w:eastAsia="Times New Roman" w:hAnsi="Times New Roman" w:cs="Times New Roman"/>
          <w:vanish/>
          <w:sz w:val="24"/>
          <w:szCs w:val="24"/>
          <w:lang w:eastAsia="ru-RU"/>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57"/>
        <w:gridCol w:w="1080"/>
      </w:tblGrid>
      <w:tr w:rsidR="00276926" w:rsidRPr="00276926" w:rsidTr="00276926">
        <w:trPr>
          <w:tblCellSpacing w:w="15" w:type="dxa"/>
        </w:trPr>
        <w:tc>
          <w:tcPr>
            <w:tcW w:w="4500" w:type="pct"/>
            <w:hideMark/>
          </w:tcPr>
          <w:p w:rsidR="00276926" w:rsidRPr="00276926" w:rsidRDefault="00276926" w:rsidP="00276926">
            <w:pPr>
              <w:spacing w:after="0" w:line="240" w:lineRule="auto"/>
              <w:rPr>
                <w:rFonts w:ascii="Arial" w:eastAsia="Times New Roman" w:hAnsi="Arial" w:cs="Arial"/>
                <w:sz w:val="18"/>
                <w:szCs w:val="18"/>
                <w:lang w:val="en-US" w:eastAsia="ru-RU"/>
              </w:rPr>
            </w:pPr>
            <w:r w:rsidRPr="00276926">
              <w:rPr>
                <w:rFonts w:ascii="Arial" w:eastAsia="Times New Roman" w:hAnsi="Arial" w:cs="Arial"/>
                <w:b/>
                <w:bCs/>
                <w:sz w:val="18"/>
                <w:szCs w:val="18"/>
                <w:lang w:val="en-US" w:eastAsia="ru-RU"/>
              </w:rPr>
              <w:t>E.I.Veremei           Review of the book by S.P. Dmitriev, A.E. Pelevin "Guidance and Control Problems</w:t>
            </w:r>
            <w:r w:rsidRPr="00276926">
              <w:rPr>
                <w:rFonts w:ascii="Arial" w:eastAsia="Times New Roman" w:hAnsi="Arial" w:cs="Arial"/>
                <w:b/>
                <w:bCs/>
                <w:sz w:val="18"/>
                <w:szCs w:val="18"/>
                <w:lang w:val="en-US" w:eastAsia="ru-RU"/>
              </w:rPr>
              <w:br/>
              <w:t>of Marine Vehicle Track-Keeping" </w:t>
            </w:r>
          </w:p>
        </w:tc>
        <w:tc>
          <w:tcPr>
            <w:tcW w:w="750" w:type="pct"/>
            <w:hideMark/>
          </w:tcPr>
          <w:p w:rsidR="00276926" w:rsidRPr="00276926" w:rsidRDefault="00276926" w:rsidP="00276926">
            <w:pPr>
              <w:spacing w:after="0" w:line="240" w:lineRule="auto"/>
              <w:rPr>
                <w:rFonts w:ascii="Arial" w:eastAsia="Times New Roman" w:hAnsi="Arial" w:cs="Arial"/>
                <w:sz w:val="18"/>
                <w:szCs w:val="18"/>
                <w:lang w:eastAsia="ru-RU"/>
              </w:rPr>
            </w:pPr>
            <w:r w:rsidRPr="00276926">
              <w:rPr>
                <w:rFonts w:ascii="Arial" w:eastAsia="Times New Roman" w:hAnsi="Arial" w:cs="Arial"/>
                <w:b/>
                <w:bCs/>
                <w:sz w:val="18"/>
                <w:szCs w:val="18"/>
                <w:lang w:eastAsia="ru-RU"/>
              </w:rPr>
              <w:t>156</w:t>
            </w:r>
            <w:r w:rsidRPr="00276926">
              <w:rPr>
                <w:rFonts w:ascii="Arial" w:eastAsia="Times New Roman" w:hAnsi="Arial" w:cs="Arial"/>
                <w:sz w:val="18"/>
                <w:szCs w:val="18"/>
                <w:lang w:eastAsia="ru-RU"/>
              </w:rPr>
              <w:t>    </w:t>
            </w:r>
          </w:p>
        </w:tc>
      </w:tr>
    </w:tbl>
    <w:p w:rsidR="006F35EC" w:rsidRPr="007A146E" w:rsidRDefault="006F35EC" w:rsidP="00276926">
      <w:pPr>
        <w:spacing w:before="100" w:beforeAutospacing="1" w:after="100" w:afterAutospacing="1" w:line="240" w:lineRule="auto"/>
        <w:jc w:val="center"/>
        <w:rPr>
          <w:color w:val="000000" w:themeColor="text1"/>
          <w:sz w:val="20"/>
          <w:szCs w:val="20"/>
          <w:lang w:val="en-US"/>
        </w:rPr>
      </w:pPr>
    </w:p>
    <w:sectPr w:rsidR="006F35EC" w:rsidRPr="007A146E" w:rsidSect="00DA4C49">
      <w:pgSz w:w="11906" w:h="16838"/>
      <w:pgMar w:top="1134" w:right="850" w:bottom="1134"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60A" w:rsidRDefault="0063660A" w:rsidP="00463F60">
      <w:pPr>
        <w:spacing w:after="0" w:line="240" w:lineRule="auto"/>
      </w:pPr>
      <w:r>
        <w:separator/>
      </w:r>
    </w:p>
  </w:endnote>
  <w:endnote w:type="continuationSeparator" w:id="0">
    <w:p w:rsidR="0063660A" w:rsidRDefault="0063660A" w:rsidP="00463F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60A" w:rsidRDefault="0063660A" w:rsidP="00463F60">
      <w:pPr>
        <w:spacing w:after="0" w:line="240" w:lineRule="auto"/>
      </w:pPr>
      <w:r>
        <w:separator/>
      </w:r>
    </w:p>
  </w:footnote>
  <w:footnote w:type="continuationSeparator" w:id="0">
    <w:p w:rsidR="0063660A" w:rsidRDefault="0063660A" w:rsidP="00463F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200C0D"/>
    <w:multiLevelType w:val="multilevel"/>
    <w:tmpl w:val="06204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4C49"/>
    <w:rsid w:val="0006614B"/>
    <w:rsid w:val="00077043"/>
    <w:rsid w:val="000A40C4"/>
    <w:rsid w:val="000C5615"/>
    <w:rsid w:val="000E1E58"/>
    <w:rsid w:val="001B28FD"/>
    <w:rsid w:val="001E5F15"/>
    <w:rsid w:val="001F09D6"/>
    <w:rsid w:val="002339EC"/>
    <w:rsid w:val="00276926"/>
    <w:rsid w:val="002A2026"/>
    <w:rsid w:val="00322703"/>
    <w:rsid w:val="003610AA"/>
    <w:rsid w:val="003C3A90"/>
    <w:rsid w:val="00412C32"/>
    <w:rsid w:val="00463F60"/>
    <w:rsid w:val="00477C63"/>
    <w:rsid w:val="004802D1"/>
    <w:rsid w:val="004847E1"/>
    <w:rsid w:val="004B4E66"/>
    <w:rsid w:val="004F39CF"/>
    <w:rsid w:val="0052153A"/>
    <w:rsid w:val="0054691C"/>
    <w:rsid w:val="00586B75"/>
    <w:rsid w:val="005A7D4D"/>
    <w:rsid w:val="005B1A81"/>
    <w:rsid w:val="005B5B9E"/>
    <w:rsid w:val="005C6DC3"/>
    <w:rsid w:val="005D25F4"/>
    <w:rsid w:val="00603BA8"/>
    <w:rsid w:val="0063660A"/>
    <w:rsid w:val="006B1AE7"/>
    <w:rsid w:val="006C7A8A"/>
    <w:rsid w:val="006F35EC"/>
    <w:rsid w:val="00720940"/>
    <w:rsid w:val="00780AFC"/>
    <w:rsid w:val="007A146E"/>
    <w:rsid w:val="007B6546"/>
    <w:rsid w:val="00854A69"/>
    <w:rsid w:val="00857D8F"/>
    <w:rsid w:val="00885DB9"/>
    <w:rsid w:val="008C5528"/>
    <w:rsid w:val="00970F99"/>
    <w:rsid w:val="009F42AA"/>
    <w:rsid w:val="00A03D40"/>
    <w:rsid w:val="00A03EE9"/>
    <w:rsid w:val="00A211E1"/>
    <w:rsid w:val="00A735CE"/>
    <w:rsid w:val="00B30139"/>
    <w:rsid w:val="00B444F7"/>
    <w:rsid w:val="00BC7FEE"/>
    <w:rsid w:val="00BF6DF6"/>
    <w:rsid w:val="00C000AA"/>
    <w:rsid w:val="00C06F35"/>
    <w:rsid w:val="00C44E14"/>
    <w:rsid w:val="00C86F77"/>
    <w:rsid w:val="00CC3BEC"/>
    <w:rsid w:val="00CC4E39"/>
    <w:rsid w:val="00CF796B"/>
    <w:rsid w:val="00D42AD7"/>
    <w:rsid w:val="00D4740F"/>
    <w:rsid w:val="00D76E24"/>
    <w:rsid w:val="00DA1329"/>
    <w:rsid w:val="00DA4C49"/>
    <w:rsid w:val="00DB3B16"/>
    <w:rsid w:val="00DC1BAF"/>
    <w:rsid w:val="00DC243A"/>
    <w:rsid w:val="00E17425"/>
    <w:rsid w:val="00E26362"/>
    <w:rsid w:val="00E50B3A"/>
    <w:rsid w:val="00EB7FE9"/>
    <w:rsid w:val="00EE4123"/>
    <w:rsid w:val="00F678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A4C4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A4C49"/>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DA4C49"/>
    <w:rPr>
      <w:color w:val="0000FF"/>
      <w:u w:val="single"/>
    </w:rPr>
  </w:style>
  <w:style w:type="paragraph" w:customStyle="1" w:styleId="lgtb">
    <w:name w:val="lgtb"/>
    <w:basedOn w:val="a"/>
    <w:rsid w:val="00DA4C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header"/>
    <w:basedOn w:val="a"/>
    <w:link w:val="a5"/>
    <w:uiPriority w:val="99"/>
    <w:unhideWhenUsed/>
    <w:rsid w:val="00463F6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463F60"/>
  </w:style>
  <w:style w:type="paragraph" w:styleId="a6">
    <w:name w:val="footer"/>
    <w:basedOn w:val="a"/>
    <w:link w:val="a7"/>
    <w:uiPriority w:val="99"/>
    <w:unhideWhenUsed/>
    <w:rsid w:val="00463F6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463F60"/>
  </w:style>
  <w:style w:type="paragraph" w:styleId="a8">
    <w:name w:val="Normal (Web)"/>
    <w:basedOn w:val="a"/>
    <w:uiPriority w:val="99"/>
    <w:semiHidden/>
    <w:unhideWhenUsed/>
    <w:rsid w:val="0006614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9">
    <w:name w:val="Balloon Text"/>
    <w:basedOn w:val="a"/>
    <w:link w:val="aa"/>
    <w:uiPriority w:val="99"/>
    <w:semiHidden/>
    <w:unhideWhenUsed/>
    <w:rsid w:val="00477C63"/>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7C63"/>
    <w:rPr>
      <w:rFonts w:ascii="Tahoma" w:hAnsi="Tahoma" w:cs="Tahoma"/>
      <w:sz w:val="16"/>
      <w:szCs w:val="16"/>
    </w:rPr>
  </w:style>
  <w:style w:type="character" w:customStyle="1" w:styleId="abra">
    <w:name w:val="abra"/>
    <w:basedOn w:val="a0"/>
    <w:rsid w:val="00A735CE"/>
  </w:style>
  <w:style w:type="paragraph" w:customStyle="1" w:styleId="medb">
    <w:name w:val="medb"/>
    <w:basedOn w:val="a"/>
    <w:rsid w:val="0032270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03925">
      <w:bodyDiv w:val="1"/>
      <w:marLeft w:val="0"/>
      <w:marRight w:val="0"/>
      <w:marTop w:val="0"/>
      <w:marBottom w:val="0"/>
      <w:divBdr>
        <w:top w:val="none" w:sz="0" w:space="0" w:color="auto"/>
        <w:left w:val="none" w:sz="0" w:space="0" w:color="auto"/>
        <w:bottom w:val="none" w:sz="0" w:space="0" w:color="auto"/>
        <w:right w:val="none" w:sz="0" w:space="0" w:color="auto"/>
      </w:divBdr>
    </w:div>
    <w:div w:id="108470374">
      <w:bodyDiv w:val="1"/>
      <w:marLeft w:val="0"/>
      <w:marRight w:val="0"/>
      <w:marTop w:val="0"/>
      <w:marBottom w:val="0"/>
      <w:divBdr>
        <w:top w:val="none" w:sz="0" w:space="0" w:color="auto"/>
        <w:left w:val="none" w:sz="0" w:space="0" w:color="auto"/>
        <w:bottom w:val="none" w:sz="0" w:space="0" w:color="auto"/>
        <w:right w:val="none" w:sz="0" w:space="0" w:color="auto"/>
      </w:divBdr>
      <w:divsChild>
        <w:div w:id="2116240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673169">
              <w:marLeft w:val="0"/>
              <w:marRight w:val="0"/>
              <w:marTop w:val="0"/>
              <w:marBottom w:val="0"/>
              <w:divBdr>
                <w:top w:val="none" w:sz="0" w:space="0" w:color="auto"/>
                <w:left w:val="none" w:sz="0" w:space="0" w:color="auto"/>
                <w:bottom w:val="none" w:sz="0" w:space="0" w:color="auto"/>
                <w:right w:val="none" w:sz="0" w:space="0" w:color="auto"/>
              </w:divBdr>
            </w:div>
          </w:divsChild>
        </w:div>
        <w:div w:id="8665978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188957">
              <w:marLeft w:val="0"/>
              <w:marRight w:val="0"/>
              <w:marTop w:val="0"/>
              <w:marBottom w:val="0"/>
              <w:divBdr>
                <w:top w:val="none" w:sz="0" w:space="0" w:color="auto"/>
                <w:left w:val="none" w:sz="0" w:space="0" w:color="auto"/>
                <w:bottom w:val="none" w:sz="0" w:space="0" w:color="auto"/>
                <w:right w:val="none" w:sz="0" w:space="0" w:color="auto"/>
              </w:divBdr>
            </w:div>
          </w:divsChild>
        </w:div>
        <w:div w:id="4578411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7837153">
              <w:marLeft w:val="0"/>
              <w:marRight w:val="0"/>
              <w:marTop w:val="0"/>
              <w:marBottom w:val="0"/>
              <w:divBdr>
                <w:top w:val="none" w:sz="0" w:space="0" w:color="auto"/>
                <w:left w:val="none" w:sz="0" w:space="0" w:color="auto"/>
                <w:bottom w:val="none" w:sz="0" w:space="0" w:color="auto"/>
                <w:right w:val="none" w:sz="0" w:space="0" w:color="auto"/>
              </w:divBdr>
            </w:div>
          </w:divsChild>
        </w:div>
        <w:div w:id="164327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448512">
              <w:marLeft w:val="0"/>
              <w:marRight w:val="0"/>
              <w:marTop w:val="0"/>
              <w:marBottom w:val="0"/>
              <w:divBdr>
                <w:top w:val="none" w:sz="0" w:space="0" w:color="auto"/>
                <w:left w:val="none" w:sz="0" w:space="0" w:color="auto"/>
                <w:bottom w:val="none" w:sz="0" w:space="0" w:color="auto"/>
                <w:right w:val="none" w:sz="0" w:space="0" w:color="auto"/>
              </w:divBdr>
            </w:div>
          </w:divsChild>
        </w:div>
        <w:div w:id="1154836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0344439">
              <w:marLeft w:val="0"/>
              <w:marRight w:val="0"/>
              <w:marTop w:val="0"/>
              <w:marBottom w:val="0"/>
              <w:divBdr>
                <w:top w:val="none" w:sz="0" w:space="0" w:color="auto"/>
                <w:left w:val="none" w:sz="0" w:space="0" w:color="auto"/>
                <w:bottom w:val="none" w:sz="0" w:space="0" w:color="auto"/>
                <w:right w:val="none" w:sz="0" w:space="0" w:color="auto"/>
              </w:divBdr>
            </w:div>
          </w:divsChild>
        </w:div>
        <w:div w:id="10604050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7628849">
              <w:marLeft w:val="0"/>
              <w:marRight w:val="0"/>
              <w:marTop w:val="0"/>
              <w:marBottom w:val="0"/>
              <w:divBdr>
                <w:top w:val="none" w:sz="0" w:space="0" w:color="auto"/>
                <w:left w:val="none" w:sz="0" w:space="0" w:color="auto"/>
                <w:bottom w:val="none" w:sz="0" w:space="0" w:color="auto"/>
                <w:right w:val="none" w:sz="0" w:space="0" w:color="auto"/>
              </w:divBdr>
            </w:div>
          </w:divsChild>
        </w:div>
        <w:div w:id="8021213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493219">
              <w:marLeft w:val="0"/>
              <w:marRight w:val="0"/>
              <w:marTop w:val="0"/>
              <w:marBottom w:val="0"/>
              <w:divBdr>
                <w:top w:val="none" w:sz="0" w:space="0" w:color="auto"/>
                <w:left w:val="none" w:sz="0" w:space="0" w:color="auto"/>
                <w:bottom w:val="none" w:sz="0" w:space="0" w:color="auto"/>
                <w:right w:val="none" w:sz="0" w:space="0" w:color="auto"/>
              </w:divBdr>
            </w:div>
          </w:divsChild>
        </w:div>
        <w:div w:id="1466773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7537163">
              <w:marLeft w:val="0"/>
              <w:marRight w:val="0"/>
              <w:marTop w:val="0"/>
              <w:marBottom w:val="0"/>
              <w:divBdr>
                <w:top w:val="none" w:sz="0" w:space="0" w:color="auto"/>
                <w:left w:val="none" w:sz="0" w:space="0" w:color="auto"/>
                <w:bottom w:val="none" w:sz="0" w:space="0" w:color="auto"/>
                <w:right w:val="none" w:sz="0" w:space="0" w:color="auto"/>
              </w:divBdr>
            </w:div>
          </w:divsChild>
        </w:div>
        <w:div w:id="11162157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0607633">
              <w:marLeft w:val="0"/>
              <w:marRight w:val="0"/>
              <w:marTop w:val="0"/>
              <w:marBottom w:val="0"/>
              <w:divBdr>
                <w:top w:val="none" w:sz="0" w:space="0" w:color="auto"/>
                <w:left w:val="none" w:sz="0" w:space="0" w:color="auto"/>
                <w:bottom w:val="none" w:sz="0" w:space="0" w:color="auto"/>
                <w:right w:val="none" w:sz="0" w:space="0" w:color="auto"/>
              </w:divBdr>
            </w:div>
          </w:divsChild>
        </w:div>
        <w:div w:id="17973289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80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17235">
      <w:bodyDiv w:val="1"/>
      <w:marLeft w:val="0"/>
      <w:marRight w:val="0"/>
      <w:marTop w:val="0"/>
      <w:marBottom w:val="0"/>
      <w:divBdr>
        <w:top w:val="none" w:sz="0" w:space="0" w:color="auto"/>
        <w:left w:val="none" w:sz="0" w:space="0" w:color="auto"/>
        <w:bottom w:val="none" w:sz="0" w:space="0" w:color="auto"/>
        <w:right w:val="none" w:sz="0" w:space="0" w:color="auto"/>
      </w:divBdr>
    </w:div>
    <w:div w:id="118455336">
      <w:bodyDiv w:val="1"/>
      <w:marLeft w:val="0"/>
      <w:marRight w:val="0"/>
      <w:marTop w:val="0"/>
      <w:marBottom w:val="0"/>
      <w:divBdr>
        <w:top w:val="none" w:sz="0" w:space="0" w:color="auto"/>
        <w:left w:val="none" w:sz="0" w:space="0" w:color="auto"/>
        <w:bottom w:val="none" w:sz="0" w:space="0" w:color="auto"/>
        <w:right w:val="none" w:sz="0" w:space="0" w:color="auto"/>
      </w:divBdr>
    </w:div>
    <w:div w:id="144249696">
      <w:bodyDiv w:val="1"/>
      <w:marLeft w:val="0"/>
      <w:marRight w:val="0"/>
      <w:marTop w:val="0"/>
      <w:marBottom w:val="0"/>
      <w:divBdr>
        <w:top w:val="none" w:sz="0" w:space="0" w:color="auto"/>
        <w:left w:val="none" w:sz="0" w:space="0" w:color="auto"/>
        <w:bottom w:val="none" w:sz="0" w:space="0" w:color="auto"/>
        <w:right w:val="none" w:sz="0" w:space="0" w:color="auto"/>
      </w:divBdr>
      <w:divsChild>
        <w:div w:id="198649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8185078">
              <w:marLeft w:val="0"/>
              <w:marRight w:val="0"/>
              <w:marTop w:val="0"/>
              <w:marBottom w:val="0"/>
              <w:divBdr>
                <w:top w:val="none" w:sz="0" w:space="0" w:color="auto"/>
                <w:left w:val="none" w:sz="0" w:space="0" w:color="auto"/>
                <w:bottom w:val="none" w:sz="0" w:space="0" w:color="auto"/>
                <w:right w:val="none" w:sz="0" w:space="0" w:color="auto"/>
              </w:divBdr>
            </w:div>
          </w:divsChild>
        </w:div>
        <w:div w:id="987437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3342580">
              <w:marLeft w:val="0"/>
              <w:marRight w:val="0"/>
              <w:marTop w:val="0"/>
              <w:marBottom w:val="0"/>
              <w:divBdr>
                <w:top w:val="none" w:sz="0" w:space="0" w:color="auto"/>
                <w:left w:val="none" w:sz="0" w:space="0" w:color="auto"/>
                <w:bottom w:val="none" w:sz="0" w:space="0" w:color="auto"/>
                <w:right w:val="none" w:sz="0" w:space="0" w:color="auto"/>
              </w:divBdr>
            </w:div>
          </w:divsChild>
        </w:div>
        <w:div w:id="9485153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7202930">
              <w:marLeft w:val="0"/>
              <w:marRight w:val="0"/>
              <w:marTop w:val="0"/>
              <w:marBottom w:val="0"/>
              <w:divBdr>
                <w:top w:val="none" w:sz="0" w:space="0" w:color="auto"/>
                <w:left w:val="none" w:sz="0" w:space="0" w:color="auto"/>
                <w:bottom w:val="none" w:sz="0" w:space="0" w:color="auto"/>
                <w:right w:val="none" w:sz="0" w:space="0" w:color="auto"/>
              </w:divBdr>
            </w:div>
          </w:divsChild>
        </w:div>
        <w:div w:id="1895963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698388">
              <w:marLeft w:val="0"/>
              <w:marRight w:val="0"/>
              <w:marTop w:val="0"/>
              <w:marBottom w:val="0"/>
              <w:divBdr>
                <w:top w:val="none" w:sz="0" w:space="0" w:color="auto"/>
                <w:left w:val="none" w:sz="0" w:space="0" w:color="auto"/>
                <w:bottom w:val="none" w:sz="0" w:space="0" w:color="auto"/>
                <w:right w:val="none" w:sz="0" w:space="0" w:color="auto"/>
              </w:divBdr>
            </w:div>
          </w:divsChild>
        </w:div>
        <w:div w:id="176818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6681936">
              <w:marLeft w:val="0"/>
              <w:marRight w:val="0"/>
              <w:marTop w:val="0"/>
              <w:marBottom w:val="0"/>
              <w:divBdr>
                <w:top w:val="none" w:sz="0" w:space="0" w:color="auto"/>
                <w:left w:val="none" w:sz="0" w:space="0" w:color="auto"/>
                <w:bottom w:val="none" w:sz="0" w:space="0" w:color="auto"/>
                <w:right w:val="none" w:sz="0" w:space="0" w:color="auto"/>
              </w:divBdr>
            </w:div>
          </w:divsChild>
        </w:div>
        <w:div w:id="20950793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549138">
              <w:marLeft w:val="0"/>
              <w:marRight w:val="0"/>
              <w:marTop w:val="0"/>
              <w:marBottom w:val="0"/>
              <w:divBdr>
                <w:top w:val="none" w:sz="0" w:space="0" w:color="auto"/>
                <w:left w:val="none" w:sz="0" w:space="0" w:color="auto"/>
                <w:bottom w:val="none" w:sz="0" w:space="0" w:color="auto"/>
                <w:right w:val="none" w:sz="0" w:space="0" w:color="auto"/>
              </w:divBdr>
            </w:div>
          </w:divsChild>
        </w:div>
        <w:div w:id="9112792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35056">
              <w:marLeft w:val="0"/>
              <w:marRight w:val="0"/>
              <w:marTop w:val="0"/>
              <w:marBottom w:val="0"/>
              <w:divBdr>
                <w:top w:val="none" w:sz="0" w:space="0" w:color="auto"/>
                <w:left w:val="none" w:sz="0" w:space="0" w:color="auto"/>
                <w:bottom w:val="none" w:sz="0" w:space="0" w:color="auto"/>
                <w:right w:val="none" w:sz="0" w:space="0" w:color="auto"/>
              </w:divBdr>
            </w:div>
          </w:divsChild>
        </w:div>
        <w:div w:id="1726101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744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01616">
      <w:bodyDiv w:val="1"/>
      <w:marLeft w:val="0"/>
      <w:marRight w:val="0"/>
      <w:marTop w:val="0"/>
      <w:marBottom w:val="0"/>
      <w:divBdr>
        <w:top w:val="none" w:sz="0" w:space="0" w:color="auto"/>
        <w:left w:val="none" w:sz="0" w:space="0" w:color="auto"/>
        <w:bottom w:val="none" w:sz="0" w:space="0" w:color="auto"/>
        <w:right w:val="none" w:sz="0" w:space="0" w:color="auto"/>
      </w:divBdr>
    </w:div>
    <w:div w:id="237641560">
      <w:bodyDiv w:val="1"/>
      <w:marLeft w:val="0"/>
      <w:marRight w:val="0"/>
      <w:marTop w:val="0"/>
      <w:marBottom w:val="0"/>
      <w:divBdr>
        <w:top w:val="none" w:sz="0" w:space="0" w:color="auto"/>
        <w:left w:val="none" w:sz="0" w:space="0" w:color="auto"/>
        <w:bottom w:val="none" w:sz="0" w:space="0" w:color="auto"/>
        <w:right w:val="none" w:sz="0" w:space="0" w:color="auto"/>
      </w:divBdr>
      <w:divsChild>
        <w:div w:id="5081041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5531937">
              <w:marLeft w:val="0"/>
              <w:marRight w:val="0"/>
              <w:marTop w:val="0"/>
              <w:marBottom w:val="0"/>
              <w:divBdr>
                <w:top w:val="none" w:sz="0" w:space="0" w:color="auto"/>
                <w:left w:val="none" w:sz="0" w:space="0" w:color="auto"/>
                <w:bottom w:val="none" w:sz="0" w:space="0" w:color="auto"/>
                <w:right w:val="none" w:sz="0" w:space="0" w:color="auto"/>
              </w:divBdr>
            </w:div>
          </w:divsChild>
        </w:div>
        <w:div w:id="1978414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382954">
              <w:marLeft w:val="0"/>
              <w:marRight w:val="0"/>
              <w:marTop w:val="0"/>
              <w:marBottom w:val="0"/>
              <w:divBdr>
                <w:top w:val="none" w:sz="0" w:space="0" w:color="auto"/>
                <w:left w:val="none" w:sz="0" w:space="0" w:color="auto"/>
                <w:bottom w:val="none" w:sz="0" w:space="0" w:color="auto"/>
                <w:right w:val="none" w:sz="0" w:space="0" w:color="auto"/>
              </w:divBdr>
            </w:div>
          </w:divsChild>
        </w:div>
        <w:div w:id="3713491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9009302">
              <w:marLeft w:val="0"/>
              <w:marRight w:val="0"/>
              <w:marTop w:val="0"/>
              <w:marBottom w:val="0"/>
              <w:divBdr>
                <w:top w:val="none" w:sz="0" w:space="0" w:color="auto"/>
                <w:left w:val="none" w:sz="0" w:space="0" w:color="auto"/>
                <w:bottom w:val="none" w:sz="0" w:space="0" w:color="auto"/>
                <w:right w:val="none" w:sz="0" w:space="0" w:color="auto"/>
              </w:divBdr>
            </w:div>
          </w:divsChild>
        </w:div>
        <w:div w:id="9783401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7912">
              <w:marLeft w:val="0"/>
              <w:marRight w:val="0"/>
              <w:marTop w:val="0"/>
              <w:marBottom w:val="0"/>
              <w:divBdr>
                <w:top w:val="none" w:sz="0" w:space="0" w:color="auto"/>
                <w:left w:val="none" w:sz="0" w:space="0" w:color="auto"/>
                <w:bottom w:val="none" w:sz="0" w:space="0" w:color="auto"/>
                <w:right w:val="none" w:sz="0" w:space="0" w:color="auto"/>
              </w:divBdr>
            </w:div>
          </w:divsChild>
        </w:div>
        <w:div w:id="55398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3740985">
              <w:marLeft w:val="0"/>
              <w:marRight w:val="0"/>
              <w:marTop w:val="0"/>
              <w:marBottom w:val="0"/>
              <w:divBdr>
                <w:top w:val="none" w:sz="0" w:space="0" w:color="auto"/>
                <w:left w:val="none" w:sz="0" w:space="0" w:color="auto"/>
                <w:bottom w:val="none" w:sz="0" w:space="0" w:color="auto"/>
                <w:right w:val="none" w:sz="0" w:space="0" w:color="auto"/>
              </w:divBdr>
            </w:div>
          </w:divsChild>
        </w:div>
        <w:div w:id="1631131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5299117">
              <w:marLeft w:val="0"/>
              <w:marRight w:val="0"/>
              <w:marTop w:val="0"/>
              <w:marBottom w:val="0"/>
              <w:divBdr>
                <w:top w:val="none" w:sz="0" w:space="0" w:color="auto"/>
                <w:left w:val="none" w:sz="0" w:space="0" w:color="auto"/>
                <w:bottom w:val="none" w:sz="0" w:space="0" w:color="auto"/>
                <w:right w:val="none" w:sz="0" w:space="0" w:color="auto"/>
              </w:divBdr>
            </w:div>
          </w:divsChild>
        </w:div>
        <w:div w:id="16719816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8396793">
              <w:marLeft w:val="0"/>
              <w:marRight w:val="0"/>
              <w:marTop w:val="0"/>
              <w:marBottom w:val="0"/>
              <w:divBdr>
                <w:top w:val="none" w:sz="0" w:space="0" w:color="auto"/>
                <w:left w:val="none" w:sz="0" w:space="0" w:color="auto"/>
                <w:bottom w:val="none" w:sz="0" w:space="0" w:color="auto"/>
                <w:right w:val="none" w:sz="0" w:space="0" w:color="auto"/>
              </w:divBdr>
            </w:div>
          </w:divsChild>
        </w:div>
        <w:div w:id="751849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6539960">
              <w:marLeft w:val="0"/>
              <w:marRight w:val="0"/>
              <w:marTop w:val="0"/>
              <w:marBottom w:val="0"/>
              <w:divBdr>
                <w:top w:val="none" w:sz="0" w:space="0" w:color="auto"/>
                <w:left w:val="none" w:sz="0" w:space="0" w:color="auto"/>
                <w:bottom w:val="none" w:sz="0" w:space="0" w:color="auto"/>
                <w:right w:val="none" w:sz="0" w:space="0" w:color="auto"/>
              </w:divBdr>
            </w:div>
          </w:divsChild>
        </w:div>
        <w:div w:id="202599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4403782">
              <w:marLeft w:val="0"/>
              <w:marRight w:val="0"/>
              <w:marTop w:val="0"/>
              <w:marBottom w:val="0"/>
              <w:divBdr>
                <w:top w:val="none" w:sz="0" w:space="0" w:color="auto"/>
                <w:left w:val="none" w:sz="0" w:space="0" w:color="auto"/>
                <w:bottom w:val="none" w:sz="0" w:space="0" w:color="auto"/>
                <w:right w:val="none" w:sz="0" w:space="0" w:color="auto"/>
              </w:divBdr>
            </w:div>
          </w:divsChild>
        </w:div>
        <w:div w:id="831028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3011577">
              <w:marLeft w:val="0"/>
              <w:marRight w:val="0"/>
              <w:marTop w:val="0"/>
              <w:marBottom w:val="0"/>
              <w:divBdr>
                <w:top w:val="none" w:sz="0" w:space="0" w:color="auto"/>
                <w:left w:val="none" w:sz="0" w:space="0" w:color="auto"/>
                <w:bottom w:val="none" w:sz="0" w:space="0" w:color="auto"/>
                <w:right w:val="none" w:sz="0" w:space="0" w:color="auto"/>
              </w:divBdr>
            </w:div>
          </w:divsChild>
        </w:div>
        <w:div w:id="17944430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574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8247433">
      <w:bodyDiv w:val="1"/>
      <w:marLeft w:val="0"/>
      <w:marRight w:val="0"/>
      <w:marTop w:val="0"/>
      <w:marBottom w:val="0"/>
      <w:divBdr>
        <w:top w:val="none" w:sz="0" w:space="0" w:color="auto"/>
        <w:left w:val="none" w:sz="0" w:space="0" w:color="auto"/>
        <w:bottom w:val="none" w:sz="0" w:space="0" w:color="auto"/>
        <w:right w:val="none" w:sz="0" w:space="0" w:color="auto"/>
      </w:divBdr>
    </w:div>
    <w:div w:id="250548458">
      <w:bodyDiv w:val="1"/>
      <w:marLeft w:val="0"/>
      <w:marRight w:val="0"/>
      <w:marTop w:val="0"/>
      <w:marBottom w:val="0"/>
      <w:divBdr>
        <w:top w:val="none" w:sz="0" w:space="0" w:color="auto"/>
        <w:left w:val="none" w:sz="0" w:space="0" w:color="auto"/>
        <w:bottom w:val="none" w:sz="0" w:space="0" w:color="auto"/>
        <w:right w:val="none" w:sz="0" w:space="0" w:color="auto"/>
      </w:divBdr>
      <w:divsChild>
        <w:div w:id="10665388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4082384">
              <w:marLeft w:val="0"/>
              <w:marRight w:val="0"/>
              <w:marTop w:val="0"/>
              <w:marBottom w:val="0"/>
              <w:divBdr>
                <w:top w:val="none" w:sz="0" w:space="0" w:color="auto"/>
                <w:left w:val="none" w:sz="0" w:space="0" w:color="auto"/>
                <w:bottom w:val="none" w:sz="0" w:space="0" w:color="auto"/>
                <w:right w:val="none" w:sz="0" w:space="0" w:color="auto"/>
              </w:divBdr>
            </w:div>
          </w:divsChild>
        </w:div>
        <w:div w:id="29569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666447">
              <w:marLeft w:val="0"/>
              <w:marRight w:val="0"/>
              <w:marTop w:val="0"/>
              <w:marBottom w:val="0"/>
              <w:divBdr>
                <w:top w:val="none" w:sz="0" w:space="0" w:color="auto"/>
                <w:left w:val="none" w:sz="0" w:space="0" w:color="auto"/>
                <w:bottom w:val="none" w:sz="0" w:space="0" w:color="auto"/>
                <w:right w:val="none" w:sz="0" w:space="0" w:color="auto"/>
              </w:divBdr>
            </w:div>
          </w:divsChild>
        </w:div>
        <w:div w:id="161093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965693">
              <w:marLeft w:val="0"/>
              <w:marRight w:val="0"/>
              <w:marTop w:val="0"/>
              <w:marBottom w:val="0"/>
              <w:divBdr>
                <w:top w:val="none" w:sz="0" w:space="0" w:color="auto"/>
                <w:left w:val="none" w:sz="0" w:space="0" w:color="auto"/>
                <w:bottom w:val="none" w:sz="0" w:space="0" w:color="auto"/>
                <w:right w:val="none" w:sz="0" w:space="0" w:color="auto"/>
              </w:divBdr>
            </w:div>
          </w:divsChild>
        </w:div>
        <w:div w:id="9185148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22013769">
              <w:marLeft w:val="0"/>
              <w:marRight w:val="0"/>
              <w:marTop w:val="0"/>
              <w:marBottom w:val="0"/>
              <w:divBdr>
                <w:top w:val="none" w:sz="0" w:space="0" w:color="auto"/>
                <w:left w:val="none" w:sz="0" w:space="0" w:color="auto"/>
                <w:bottom w:val="none" w:sz="0" w:space="0" w:color="auto"/>
                <w:right w:val="none" w:sz="0" w:space="0" w:color="auto"/>
              </w:divBdr>
            </w:div>
          </w:divsChild>
        </w:div>
        <w:div w:id="2072266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730320">
              <w:marLeft w:val="0"/>
              <w:marRight w:val="0"/>
              <w:marTop w:val="0"/>
              <w:marBottom w:val="0"/>
              <w:divBdr>
                <w:top w:val="none" w:sz="0" w:space="0" w:color="auto"/>
                <w:left w:val="none" w:sz="0" w:space="0" w:color="auto"/>
                <w:bottom w:val="none" w:sz="0" w:space="0" w:color="auto"/>
                <w:right w:val="none" w:sz="0" w:space="0" w:color="auto"/>
              </w:divBdr>
            </w:div>
          </w:divsChild>
        </w:div>
        <w:div w:id="880678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0041148">
              <w:marLeft w:val="0"/>
              <w:marRight w:val="0"/>
              <w:marTop w:val="0"/>
              <w:marBottom w:val="0"/>
              <w:divBdr>
                <w:top w:val="none" w:sz="0" w:space="0" w:color="auto"/>
                <w:left w:val="none" w:sz="0" w:space="0" w:color="auto"/>
                <w:bottom w:val="none" w:sz="0" w:space="0" w:color="auto"/>
                <w:right w:val="none" w:sz="0" w:space="0" w:color="auto"/>
              </w:divBdr>
            </w:div>
          </w:divsChild>
        </w:div>
        <w:div w:id="2990719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5219748">
              <w:marLeft w:val="0"/>
              <w:marRight w:val="0"/>
              <w:marTop w:val="0"/>
              <w:marBottom w:val="0"/>
              <w:divBdr>
                <w:top w:val="none" w:sz="0" w:space="0" w:color="auto"/>
                <w:left w:val="none" w:sz="0" w:space="0" w:color="auto"/>
                <w:bottom w:val="none" w:sz="0" w:space="0" w:color="auto"/>
                <w:right w:val="none" w:sz="0" w:space="0" w:color="auto"/>
              </w:divBdr>
            </w:div>
          </w:divsChild>
        </w:div>
        <w:div w:id="1829397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6553304">
              <w:marLeft w:val="0"/>
              <w:marRight w:val="0"/>
              <w:marTop w:val="0"/>
              <w:marBottom w:val="0"/>
              <w:divBdr>
                <w:top w:val="none" w:sz="0" w:space="0" w:color="auto"/>
                <w:left w:val="none" w:sz="0" w:space="0" w:color="auto"/>
                <w:bottom w:val="none" w:sz="0" w:space="0" w:color="auto"/>
                <w:right w:val="none" w:sz="0" w:space="0" w:color="auto"/>
              </w:divBdr>
            </w:div>
          </w:divsChild>
        </w:div>
        <w:div w:id="1556164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544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20836">
      <w:bodyDiv w:val="1"/>
      <w:marLeft w:val="0"/>
      <w:marRight w:val="0"/>
      <w:marTop w:val="0"/>
      <w:marBottom w:val="0"/>
      <w:divBdr>
        <w:top w:val="none" w:sz="0" w:space="0" w:color="auto"/>
        <w:left w:val="none" w:sz="0" w:space="0" w:color="auto"/>
        <w:bottom w:val="none" w:sz="0" w:space="0" w:color="auto"/>
        <w:right w:val="none" w:sz="0" w:space="0" w:color="auto"/>
      </w:divBdr>
    </w:div>
    <w:div w:id="312029952">
      <w:bodyDiv w:val="1"/>
      <w:marLeft w:val="0"/>
      <w:marRight w:val="0"/>
      <w:marTop w:val="0"/>
      <w:marBottom w:val="0"/>
      <w:divBdr>
        <w:top w:val="none" w:sz="0" w:space="0" w:color="auto"/>
        <w:left w:val="none" w:sz="0" w:space="0" w:color="auto"/>
        <w:bottom w:val="none" w:sz="0" w:space="0" w:color="auto"/>
        <w:right w:val="none" w:sz="0" w:space="0" w:color="auto"/>
      </w:divBdr>
      <w:divsChild>
        <w:div w:id="5279082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1028016">
              <w:marLeft w:val="0"/>
              <w:marRight w:val="0"/>
              <w:marTop w:val="0"/>
              <w:marBottom w:val="0"/>
              <w:divBdr>
                <w:top w:val="none" w:sz="0" w:space="0" w:color="auto"/>
                <w:left w:val="none" w:sz="0" w:space="0" w:color="auto"/>
                <w:bottom w:val="none" w:sz="0" w:space="0" w:color="auto"/>
                <w:right w:val="none" w:sz="0" w:space="0" w:color="auto"/>
              </w:divBdr>
            </w:div>
          </w:divsChild>
        </w:div>
        <w:div w:id="12168925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3116205">
              <w:marLeft w:val="0"/>
              <w:marRight w:val="0"/>
              <w:marTop w:val="0"/>
              <w:marBottom w:val="0"/>
              <w:divBdr>
                <w:top w:val="none" w:sz="0" w:space="0" w:color="auto"/>
                <w:left w:val="none" w:sz="0" w:space="0" w:color="auto"/>
                <w:bottom w:val="none" w:sz="0" w:space="0" w:color="auto"/>
                <w:right w:val="none" w:sz="0" w:space="0" w:color="auto"/>
              </w:divBdr>
            </w:div>
          </w:divsChild>
        </w:div>
        <w:div w:id="7726734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8260454">
              <w:marLeft w:val="0"/>
              <w:marRight w:val="0"/>
              <w:marTop w:val="0"/>
              <w:marBottom w:val="0"/>
              <w:divBdr>
                <w:top w:val="none" w:sz="0" w:space="0" w:color="auto"/>
                <w:left w:val="none" w:sz="0" w:space="0" w:color="auto"/>
                <w:bottom w:val="none" w:sz="0" w:space="0" w:color="auto"/>
                <w:right w:val="none" w:sz="0" w:space="0" w:color="auto"/>
              </w:divBdr>
            </w:div>
          </w:divsChild>
        </w:div>
        <w:div w:id="818230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244867">
              <w:marLeft w:val="0"/>
              <w:marRight w:val="0"/>
              <w:marTop w:val="0"/>
              <w:marBottom w:val="0"/>
              <w:divBdr>
                <w:top w:val="none" w:sz="0" w:space="0" w:color="auto"/>
                <w:left w:val="none" w:sz="0" w:space="0" w:color="auto"/>
                <w:bottom w:val="none" w:sz="0" w:space="0" w:color="auto"/>
                <w:right w:val="none" w:sz="0" w:space="0" w:color="auto"/>
              </w:divBdr>
            </w:div>
          </w:divsChild>
        </w:div>
        <w:div w:id="1596597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0790114">
              <w:marLeft w:val="0"/>
              <w:marRight w:val="0"/>
              <w:marTop w:val="0"/>
              <w:marBottom w:val="0"/>
              <w:divBdr>
                <w:top w:val="none" w:sz="0" w:space="0" w:color="auto"/>
                <w:left w:val="none" w:sz="0" w:space="0" w:color="auto"/>
                <w:bottom w:val="none" w:sz="0" w:space="0" w:color="auto"/>
                <w:right w:val="none" w:sz="0" w:space="0" w:color="auto"/>
              </w:divBdr>
            </w:div>
          </w:divsChild>
        </w:div>
        <w:div w:id="1497259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610580">
              <w:marLeft w:val="0"/>
              <w:marRight w:val="0"/>
              <w:marTop w:val="0"/>
              <w:marBottom w:val="0"/>
              <w:divBdr>
                <w:top w:val="none" w:sz="0" w:space="0" w:color="auto"/>
                <w:left w:val="none" w:sz="0" w:space="0" w:color="auto"/>
                <w:bottom w:val="none" w:sz="0" w:space="0" w:color="auto"/>
                <w:right w:val="none" w:sz="0" w:space="0" w:color="auto"/>
              </w:divBdr>
            </w:div>
          </w:divsChild>
        </w:div>
        <w:div w:id="3193144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004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9190628">
      <w:bodyDiv w:val="1"/>
      <w:marLeft w:val="0"/>
      <w:marRight w:val="0"/>
      <w:marTop w:val="0"/>
      <w:marBottom w:val="0"/>
      <w:divBdr>
        <w:top w:val="none" w:sz="0" w:space="0" w:color="auto"/>
        <w:left w:val="none" w:sz="0" w:space="0" w:color="auto"/>
        <w:bottom w:val="none" w:sz="0" w:space="0" w:color="auto"/>
        <w:right w:val="none" w:sz="0" w:space="0" w:color="auto"/>
      </w:divBdr>
    </w:div>
    <w:div w:id="322203426">
      <w:bodyDiv w:val="1"/>
      <w:marLeft w:val="0"/>
      <w:marRight w:val="0"/>
      <w:marTop w:val="0"/>
      <w:marBottom w:val="0"/>
      <w:divBdr>
        <w:top w:val="none" w:sz="0" w:space="0" w:color="auto"/>
        <w:left w:val="none" w:sz="0" w:space="0" w:color="auto"/>
        <w:bottom w:val="none" w:sz="0" w:space="0" w:color="auto"/>
        <w:right w:val="none" w:sz="0" w:space="0" w:color="auto"/>
      </w:divBdr>
      <w:divsChild>
        <w:div w:id="15570849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0262443">
              <w:marLeft w:val="0"/>
              <w:marRight w:val="0"/>
              <w:marTop w:val="0"/>
              <w:marBottom w:val="0"/>
              <w:divBdr>
                <w:top w:val="none" w:sz="0" w:space="0" w:color="auto"/>
                <w:left w:val="none" w:sz="0" w:space="0" w:color="auto"/>
                <w:bottom w:val="none" w:sz="0" w:space="0" w:color="auto"/>
                <w:right w:val="none" w:sz="0" w:space="0" w:color="auto"/>
              </w:divBdr>
            </w:div>
          </w:divsChild>
        </w:div>
        <w:div w:id="18466996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0176644">
              <w:marLeft w:val="0"/>
              <w:marRight w:val="0"/>
              <w:marTop w:val="0"/>
              <w:marBottom w:val="0"/>
              <w:divBdr>
                <w:top w:val="none" w:sz="0" w:space="0" w:color="auto"/>
                <w:left w:val="none" w:sz="0" w:space="0" w:color="auto"/>
                <w:bottom w:val="none" w:sz="0" w:space="0" w:color="auto"/>
                <w:right w:val="none" w:sz="0" w:space="0" w:color="auto"/>
              </w:divBdr>
            </w:div>
          </w:divsChild>
        </w:div>
        <w:div w:id="1361399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4023352">
              <w:marLeft w:val="0"/>
              <w:marRight w:val="0"/>
              <w:marTop w:val="0"/>
              <w:marBottom w:val="0"/>
              <w:divBdr>
                <w:top w:val="none" w:sz="0" w:space="0" w:color="auto"/>
                <w:left w:val="none" w:sz="0" w:space="0" w:color="auto"/>
                <w:bottom w:val="none" w:sz="0" w:space="0" w:color="auto"/>
                <w:right w:val="none" w:sz="0" w:space="0" w:color="auto"/>
              </w:divBdr>
            </w:div>
          </w:divsChild>
        </w:div>
        <w:div w:id="1846706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941533">
              <w:marLeft w:val="0"/>
              <w:marRight w:val="0"/>
              <w:marTop w:val="0"/>
              <w:marBottom w:val="0"/>
              <w:divBdr>
                <w:top w:val="none" w:sz="0" w:space="0" w:color="auto"/>
                <w:left w:val="none" w:sz="0" w:space="0" w:color="auto"/>
                <w:bottom w:val="none" w:sz="0" w:space="0" w:color="auto"/>
                <w:right w:val="none" w:sz="0" w:space="0" w:color="auto"/>
              </w:divBdr>
            </w:div>
          </w:divsChild>
        </w:div>
        <w:div w:id="18122825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3613684">
              <w:marLeft w:val="0"/>
              <w:marRight w:val="0"/>
              <w:marTop w:val="0"/>
              <w:marBottom w:val="0"/>
              <w:divBdr>
                <w:top w:val="none" w:sz="0" w:space="0" w:color="auto"/>
                <w:left w:val="none" w:sz="0" w:space="0" w:color="auto"/>
                <w:bottom w:val="none" w:sz="0" w:space="0" w:color="auto"/>
                <w:right w:val="none" w:sz="0" w:space="0" w:color="auto"/>
              </w:divBdr>
            </w:div>
          </w:divsChild>
        </w:div>
        <w:div w:id="12483490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0937845">
              <w:marLeft w:val="0"/>
              <w:marRight w:val="0"/>
              <w:marTop w:val="0"/>
              <w:marBottom w:val="0"/>
              <w:divBdr>
                <w:top w:val="none" w:sz="0" w:space="0" w:color="auto"/>
                <w:left w:val="none" w:sz="0" w:space="0" w:color="auto"/>
                <w:bottom w:val="none" w:sz="0" w:space="0" w:color="auto"/>
                <w:right w:val="none" w:sz="0" w:space="0" w:color="auto"/>
              </w:divBdr>
            </w:div>
          </w:divsChild>
        </w:div>
        <w:div w:id="904756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486279">
              <w:marLeft w:val="0"/>
              <w:marRight w:val="0"/>
              <w:marTop w:val="0"/>
              <w:marBottom w:val="0"/>
              <w:divBdr>
                <w:top w:val="none" w:sz="0" w:space="0" w:color="auto"/>
                <w:left w:val="none" w:sz="0" w:space="0" w:color="auto"/>
                <w:bottom w:val="none" w:sz="0" w:space="0" w:color="auto"/>
                <w:right w:val="none" w:sz="0" w:space="0" w:color="auto"/>
              </w:divBdr>
            </w:div>
          </w:divsChild>
        </w:div>
        <w:div w:id="25447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676904">
              <w:marLeft w:val="0"/>
              <w:marRight w:val="0"/>
              <w:marTop w:val="0"/>
              <w:marBottom w:val="0"/>
              <w:divBdr>
                <w:top w:val="none" w:sz="0" w:space="0" w:color="auto"/>
                <w:left w:val="none" w:sz="0" w:space="0" w:color="auto"/>
                <w:bottom w:val="none" w:sz="0" w:space="0" w:color="auto"/>
                <w:right w:val="none" w:sz="0" w:space="0" w:color="auto"/>
              </w:divBdr>
            </w:div>
          </w:divsChild>
        </w:div>
        <w:div w:id="1846507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003457">
              <w:marLeft w:val="0"/>
              <w:marRight w:val="0"/>
              <w:marTop w:val="0"/>
              <w:marBottom w:val="0"/>
              <w:divBdr>
                <w:top w:val="none" w:sz="0" w:space="0" w:color="auto"/>
                <w:left w:val="none" w:sz="0" w:space="0" w:color="auto"/>
                <w:bottom w:val="none" w:sz="0" w:space="0" w:color="auto"/>
                <w:right w:val="none" w:sz="0" w:space="0" w:color="auto"/>
              </w:divBdr>
            </w:div>
          </w:divsChild>
        </w:div>
        <w:div w:id="1864048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8870147">
              <w:marLeft w:val="0"/>
              <w:marRight w:val="0"/>
              <w:marTop w:val="0"/>
              <w:marBottom w:val="0"/>
              <w:divBdr>
                <w:top w:val="none" w:sz="0" w:space="0" w:color="auto"/>
                <w:left w:val="none" w:sz="0" w:space="0" w:color="auto"/>
                <w:bottom w:val="none" w:sz="0" w:space="0" w:color="auto"/>
                <w:right w:val="none" w:sz="0" w:space="0" w:color="auto"/>
              </w:divBdr>
            </w:div>
          </w:divsChild>
        </w:div>
        <w:div w:id="16956926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33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308770">
      <w:bodyDiv w:val="1"/>
      <w:marLeft w:val="0"/>
      <w:marRight w:val="0"/>
      <w:marTop w:val="0"/>
      <w:marBottom w:val="0"/>
      <w:divBdr>
        <w:top w:val="none" w:sz="0" w:space="0" w:color="auto"/>
        <w:left w:val="none" w:sz="0" w:space="0" w:color="auto"/>
        <w:bottom w:val="none" w:sz="0" w:space="0" w:color="auto"/>
        <w:right w:val="none" w:sz="0" w:space="0" w:color="auto"/>
      </w:divBdr>
    </w:div>
    <w:div w:id="425927475">
      <w:bodyDiv w:val="1"/>
      <w:marLeft w:val="0"/>
      <w:marRight w:val="0"/>
      <w:marTop w:val="0"/>
      <w:marBottom w:val="0"/>
      <w:divBdr>
        <w:top w:val="none" w:sz="0" w:space="0" w:color="auto"/>
        <w:left w:val="none" w:sz="0" w:space="0" w:color="auto"/>
        <w:bottom w:val="none" w:sz="0" w:space="0" w:color="auto"/>
        <w:right w:val="none" w:sz="0" w:space="0" w:color="auto"/>
      </w:divBdr>
      <w:divsChild>
        <w:div w:id="3987455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9276728">
              <w:marLeft w:val="0"/>
              <w:marRight w:val="0"/>
              <w:marTop w:val="0"/>
              <w:marBottom w:val="0"/>
              <w:divBdr>
                <w:top w:val="none" w:sz="0" w:space="0" w:color="auto"/>
                <w:left w:val="none" w:sz="0" w:space="0" w:color="auto"/>
                <w:bottom w:val="none" w:sz="0" w:space="0" w:color="auto"/>
                <w:right w:val="none" w:sz="0" w:space="0" w:color="auto"/>
              </w:divBdr>
            </w:div>
          </w:divsChild>
        </w:div>
        <w:div w:id="1658142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1636627">
              <w:marLeft w:val="0"/>
              <w:marRight w:val="0"/>
              <w:marTop w:val="0"/>
              <w:marBottom w:val="0"/>
              <w:divBdr>
                <w:top w:val="none" w:sz="0" w:space="0" w:color="auto"/>
                <w:left w:val="none" w:sz="0" w:space="0" w:color="auto"/>
                <w:bottom w:val="none" w:sz="0" w:space="0" w:color="auto"/>
                <w:right w:val="none" w:sz="0" w:space="0" w:color="auto"/>
              </w:divBdr>
            </w:div>
          </w:divsChild>
        </w:div>
        <w:div w:id="331836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5078972">
              <w:marLeft w:val="0"/>
              <w:marRight w:val="0"/>
              <w:marTop w:val="0"/>
              <w:marBottom w:val="0"/>
              <w:divBdr>
                <w:top w:val="none" w:sz="0" w:space="0" w:color="auto"/>
                <w:left w:val="none" w:sz="0" w:space="0" w:color="auto"/>
                <w:bottom w:val="none" w:sz="0" w:space="0" w:color="auto"/>
                <w:right w:val="none" w:sz="0" w:space="0" w:color="auto"/>
              </w:divBdr>
            </w:div>
          </w:divsChild>
        </w:div>
        <w:div w:id="1995377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0169322">
              <w:marLeft w:val="0"/>
              <w:marRight w:val="0"/>
              <w:marTop w:val="0"/>
              <w:marBottom w:val="0"/>
              <w:divBdr>
                <w:top w:val="none" w:sz="0" w:space="0" w:color="auto"/>
                <w:left w:val="none" w:sz="0" w:space="0" w:color="auto"/>
                <w:bottom w:val="none" w:sz="0" w:space="0" w:color="auto"/>
                <w:right w:val="none" w:sz="0" w:space="0" w:color="auto"/>
              </w:divBdr>
            </w:div>
          </w:divsChild>
        </w:div>
        <w:div w:id="8382360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9697354">
              <w:marLeft w:val="0"/>
              <w:marRight w:val="0"/>
              <w:marTop w:val="0"/>
              <w:marBottom w:val="0"/>
              <w:divBdr>
                <w:top w:val="none" w:sz="0" w:space="0" w:color="auto"/>
                <w:left w:val="none" w:sz="0" w:space="0" w:color="auto"/>
                <w:bottom w:val="none" w:sz="0" w:space="0" w:color="auto"/>
                <w:right w:val="none" w:sz="0" w:space="0" w:color="auto"/>
              </w:divBdr>
            </w:div>
          </w:divsChild>
        </w:div>
        <w:div w:id="17000042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7841">
              <w:marLeft w:val="0"/>
              <w:marRight w:val="0"/>
              <w:marTop w:val="0"/>
              <w:marBottom w:val="0"/>
              <w:divBdr>
                <w:top w:val="none" w:sz="0" w:space="0" w:color="auto"/>
                <w:left w:val="none" w:sz="0" w:space="0" w:color="auto"/>
                <w:bottom w:val="none" w:sz="0" w:space="0" w:color="auto"/>
                <w:right w:val="none" w:sz="0" w:space="0" w:color="auto"/>
              </w:divBdr>
            </w:div>
          </w:divsChild>
        </w:div>
        <w:div w:id="1630935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219650">
              <w:marLeft w:val="0"/>
              <w:marRight w:val="0"/>
              <w:marTop w:val="0"/>
              <w:marBottom w:val="0"/>
              <w:divBdr>
                <w:top w:val="none" w:sz="0" w:space="0" w:color="auto"/>
                <w:left w:val="none" w:sz="0" w:space="0" w:color="auto"/>
                <w:bottom w:val="none" w:sz="0" w:space="0" w:color="auto"/>
                <w:right w:val="none" w:sz="0" w:space="0" w:color="auto"/>
              </w:divBdr>
            </w:div>
          </w:divsChild>
        </w:div>
        <w:div w:id="17468793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82757618">
              <w:marLeft w:val="0"/>
              <w:marRight w:val="0"/>
              <w:marTop w:val="0"/>
              <w:marBottom w:val="0"/>
              <w:divBdr>
                <w:top w:val="none" w:sz="0" w:space="0" w:color="auto"/>
                <w:left w:val="none" w:sz="0" w:space="0" w:color="auto"/>
                <w:bottom w:val="none" w:sz="0" w:space="0" w:color="auto"/>
                <w:right w:val="none" w:sz="0" w:space="0" w:color="auto"/>
              </w:divBdr>
            </w:div>
          </w:divsChild>
        </w:div>
        <w:div w:id="1657492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8194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321955">
      <w:bodyDiv w:val="1"/>
      <w:marLeft w:val="0"/>
      <w:marRight w:val="0"/>
      <w:marTop w:val="0"/>
      <w:marBottom w:val="0"/>
      <w:divBdr>
        <w:top w:val="none" w:sz="0" w:space="0" w:color="auto"/>
        <w:left w:val="none" w:sz="0" w:space="0" w:color="auto"/>
        <w:bottom w:val="none" w:sz="0" w:space="0" w:color="auto"/>
        <w:right w:val="none" w:sz="0" w:space="0" w:color="auto"/>
      </w:divBdr>
      <w:divsChild>
        <w:div w:id="20901573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8675543">
              <w:marLeft w:val="0"/>
              <w:marRight w:val="0"/>
              <w:marTop w:val="0"/>
              <w:marBottom w:val="0"/>
              <w:divBdr>
                <w:top w:val="none" w:sz="0" w:space="0" w:color="auto"/>
                <w:left w:val="none" w:sz="0" w:space="0" w:color="auto"/>
                <w:bottom w:val="none" w:sz="0" w:space="0" w:color="auto"/>
                <w:right w:val="none" w:sz="0" w:space="0" w:color="auto"/>
              </w:divBdr>
            </w:div>
          </w:divsChild>
        </w:div>
        <w:div w:id="10418314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1598316">
              <w:marLeft w:val="0"/>
              <w:marRight w:val="0"/>
              <w:marTop w:val="0"/>
              <w:marBottom w:val="0"/>
              <w:divBdr>
                <w:top w:val="none" w:sz="0" w:space="0" w:color="auto"/>
                <w:left w:val="none" w:sz="0" w:space="0" w:color="auto"/>
                <w:bottom w:val="none" w:sz="0" w:space="0" w:color="auto"/>
                <w:right w:val="none" w:sz="0" w:space="0" w:color="auto"/>
              </w:divBdr>
            </w:div>
          </w:divsChild>
        </w:div>
        <w:div w:id="164059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0105513">
              <w:marLeft w:val="0"/>
              <w:marRight w:val="0"/>
              <w:marTop w:val="0"/>
              <w:marBottom w:val="0"/>
              <w:divBdr>
                <w:top w:val="none" w:sz="0" w:space="0" w:color="auto"/>
                <w:left w:val="none" w:sz="0" w:space="0" w:color="auto"/>
                <w:bottom w:val="none" w:sz="0" w:space="0" w:color="auto"/>
                <w:right w:val="none" w:sz="0" w:space="0" w:color="auto"/>
              </w:divBdr>
            </w:div>
          </w:divsChild>
        </w:div>
        <w:div w:id="1874272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9190696">
              <w:marLeft w:val="0"/>
              <w:marRight w:val="0"/>
              <w:marTop w:val="0"/>
              <w:marBottom w:val="0"/>
              <w:divBdr>
                <w:top w:val="none" w:sz="0" w:space="0" w:color="auto"/>
                <w:left w:val="none" w:sz="0" w:space="0" w:color="auto"/>
                <w:bottom w:val="none" w:sz="0" w:space="0" w:color="auto"/>
                <w:right w:val="none" w:sz="0" w:space="0" w:color="auto"/>
              </w:divBdr>
            </w:div>
          </w:divsChild>
        </w:div>
        <w:div w:id="114203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276351">
              <w:marLeft w:val="0"/>
              <w:marRight w:val="0"/>
              <w:marTop w:val="0"/>
              <w:marBottom w:val="0"/>
              <w:divBdr>
                <w:top w:val="none" w:sz="0" w:space="0" w:color="auto"/>
                <w:left w:val="none" w:sz="0" w:space="0" w:color="auto"/>
                <w:bottom w:val="none" w:sz="0" w:space="0" w:color="auto"/>
                <w:right w:val="none" w:sz="0" w:space="0" w:color="auto"/>
              </w:divBdr>
            </w:div>
          </w:divsChild>
        </w:div>
        <w:div w:id="145245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7190574">
              <w:marLeft w:val="0"/>
              <w:marRight w:val="0"/>
              <w:marTop w:val="0"/>
              <w:marBottom w:val="0"/>
              <w:divBdr>
                <w:top w:val="none" w:sz="0" w:space="0" w:color="auto"/>
                <w:left w:val="none" w:sz="0" w:space="0" w:color="auto"/>
                <w:bottom w:val="none" w:sz="0" w:space="0" w:color="auto"/>
                <w:right w:val="none" w:sz="0" w:space="0" w:color="auto"/>
              </w:divBdr>
            </w:div>
          </w:divsChild>
        </w:div>
        <w:div w:id="10937485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5416662">
              <w:marLeft w:val="0"/>
              <w:marRight w:val="0"/>
              <w:marTop w:val="0"/>
              <w:marBottom w:val="0"/>
              <w:divBdr>
                <w:top w:val="none" w:sz="0" w:space="0" w:color="auto"/>
                <w:left w:val="none" w:sz="0" w:space="0" w:color="auto"/>
                <w:bottom w:val="none" w:sz="0" w:space="0" w:color="auto"/>
                <w:right w:val="none" w:sz="0" w:space="0" w:color="auto"/>
              </w:divBdr>
            </w:div>
          </w:divsChild>
        </w:div>
        <w:div w:id="10166873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840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9130078">
      <w:bodyDiv w:val="1"/>
      <w:marLeft w:val="0"/>
      <w:marRight w:val="0"/>
      <w:marTop w:val="0"/>
      <w:marBottom w:val="0"/>
      <w:divBdr>
        <w:top w:val="none" w:sz="0" w:space="0" w:color="auto"/>
        <w:left w:val="none" w:sz="0" w:space="0" w:color="auto"/>
        <w:bottom w:val="none" w:sz="0" w:space="0" w:color="auto"/>
        <w:right w:val="none" w:sz="0" w:space="0" w:color="auto"/>
      </w:divBdr>
    </w:div>
    <w:div w:id="521624094">
      <w:bodyDiv w:val="1"/>
      <w:marLeft w:val="0"/>
      <w:marRight w:val="0"/>
      <w:marTop w:val="0"/>
      <w:marBottom w:val="0"/>
      <w:divBdr>
        <w:top w:val="none" w:sz="0" w:space="0" w:color="auto"/>
        <w:left w:val="none" w:sz="0" w:space="0" w:color="auto"/>
        <w:bottom w:val="none" w:sz="0" w:space="0" w:color="auto"/>
        <w:right w:val="none" w:sz="0" w:space="0" w:color="auto"/>
      </w:divBdr>
    </w:div>
    <w:div w:id="549152681">
      <w:bodyDiv w:val="1"/>
      <w:marLeft w:val="0"/>
      <w:marRight w:val="0"/>
      <w:marTop w:val="0"/>
      <w:marBottom w:val="0"/>
      <w:divBdr>
        <w:top w:val="none" w:sz="0" w:space="0" w:color="auto"/>
        <w:left w:val="none" w:sz="0" w:space="0" w:color="auto"/>
        <w:bottom w:val="none" w:sz="0" w:space="0" w:color="auto"/>
        <w:right w:val="none" w:sz="0" w:space="0" w:color="auto"/>
      </w:divBdr>
      <w:divsChild>
        <w:div w:id="55053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9840159">
              <w:marLeft w:val="0"/>
              <w:marRight w:val="0"/>
              <w:marTop w:val="0"/>
              <w:marBottom w:val="0"/>
              <w:divBdr>
                <w:top w:val="none" w:sz="0" w:space="0" w:color="auto"/>
                <w:left w:val="none" w:sz="0" w:space="0" w:color="auto"/>
                <w:bottom w:val="none" w:sz="0" w:space="0" w:color="auto"/>
                <w:right w:val="none" w:sz="0" w:space="0" w:color="auto"/>
              </w:divBdr>
            </w:div>
          </w:divsChild>
        </w:div>
        <w:div w:id="4274302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538576">
              <w:marLeft w:val="0"/>
              <w:marRight w:val="0"/>
              <w:marTop w:val="0"/>
              <w:marBottom w:val="0"/>
              <w:divBdr>
                <w:top w:val="none" w:sz="0" w:space="0" w:color="auto"/>
                <w:left w:val="none" w:sz="0" w:space="0" w:color="auto"/>
                <w:bottom w:val="none" w:sz="0" w:space="0" w:color="auto"/>
                <w:right w:val="none" w:sz="0" w:space="0" w:color="auto"/>
              </w:divBdr>
            </w:div>
          </w:divsChild>
        </w:div>
        <w:div w:id="8036165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7192723">
              <w:marLeft w:val="0"/>
              <w:marRight w:val="0"/>
              <w:marTop w:val="0"/>
              <w:marBottom w:val="0"/>
              <w:divBdr>
                <w:top w:val="none" w:sz="0" w:space="0" w:color="auto"/>
                <w:left w:val="none" w:sz="0" w:space="0" w:color="auto"/>
                <w:bottom w:val="none" w:sz="0" w:space="0" w:color="auto"/>
                <w:right w:val="none" w:sz="0" w:space="0" w:color="auto"/>
              </w:divBdr>
            </w:div>
          </w:divsChild>
        </w:div>
        <w:div w:id="16705254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00730">
              <w:marLeft w:val="0"/>
              <w:marRight w:val="0"/>
              <w:marTop w:val="0"/>
              <w:marBottom w:val="0"/>
              <w:divBdr>
                <w:top w:val="none" w:sz="0" w:space="0" w:color="auto"/>
                <w:left w:val="none" w:sz="0" w:space="0" w:color="auto"/>
                <w:bottom w:val="none" w:sz="0" w:space="0" w:color="auto"/>
                <w:right w:val="none" w:sz="0" w:space="0" w:color="auto"/>
              </w:divBdr>
            </w:div>
          </w:divsChild>
        </w:div>
        <w:div w:id="255333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77314247">
              <w:marLeft w:val="0"/>
              <w:marRight w:val="0"/>
              <w:marTop w:val="0"/>
              <w:marBottom w:val="0"/>
              <w:divBdr>
                <w:top w:val="none" w:sz="0" w:space="0" w:color="auto"/>
                <w:left w:val="none" w:sz="0" w:space="0" w:color="auto"/>
                <w:bottom w:val="none" w:sz="0" w:space="0" w:color="auto"/>
                <w:right w:val="none" w:sz="0" w:space="0" w:color="auto"/>
              </w:divBdr>
            </w:div>
          </w:divsChild>
        </w:div>
        <w:div w:id="2041125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1180198">
              <w:marLeft w:val="0"/>
              <w:marRight w:val="0"/>
              <w:marTop w:val="0"/>
              <w:marBottom w:val="0"/>
              <w:divBdr>
                <w:top w:val="none" w:sz="0" w:space="0" w:color="auto"/>
                <w:left w:val="none" w:sz="0" w:space="0" w:color="auto"/>
                <w:bottom w:val="none" w:sz="0" w:space="0" w:color="auto"/>
                <w:right w:val="none" w:sz="0" w:space="0" w:color="auto"/>
              </w:divBdr>
            </w:div>
          </w:divsChild>
        </w:div>
        <w:div w:id="1660247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78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426208">
      <w:bodyDiv w:val="1"/>
      <w:marLeft w:val="0"/>
      <w:marRight w:val="0"/>
      <w:marTop w:val="0"/>
      <w:marBottom w:val="0"/>
      <w:divBdr>
        <w:top w:val="none" w:sz="0" w:space="0" w:color="auto"/>
        <w:left w:val="none" w:sz="0" w:space="0" w:color="auto"/>
        <w:bottom w:val="none" w:sz="0" w:space="0" w:color="auto"/>
        <w:right w:val="none" w:sz="0" w:space="0" w:color="auto"/>
      </w:divBdr>
    </w:div>
    <w:div w:id="667443228">
      <w:bodyDiv w:val="1"/>
      <w:marLeft w:val="0"/>
      <w:marRight w:val="0"/>
      <w:marTop w:val="0"/>
      <w:marBottom w:val="0"/>
      <w:divBdr>
        <w:top w:val="none" w:sz="0" w:space="0" w:color="auto"/>
        <w:left w:val="none" w:sz="0" w:space="0" w:color="auto"/>
        <w:bottom w:val="none" w:sz="0" w:space="0" w:color="auto"/>
        <w:right w:val="none" w:sz="0" w:space="0" w:color="auto"/>
      </w:divBdr>
    </w:div>
    <w:div w:id="733427231">
      <w:bodyDiv w:val="1"/>
      <w:marLeft w:val="0"/>
      <w:marRight w:val="0"/>
      <w:marTop w:val="0"/>
      <w:marBottom w:val="0"/>
      <w:divBdr>
        <w:top w:val="none" w:sz="0" w:space="0" w:color="auto"/>
        <w:left w:val="none" w:sz="0" w:space="0" w:color="auto"/>
        <w:bottom w:val="none" w:sz="0" w:space="0" w:color="auto"/>
        <w:right w:val="none" w:sz="0" w:space="0" w:color="auto"/>
      </w:divBdr>
    </w:div>
    <w:div w:id="777219887">
      <w:bodyDiv w:val="1"/>
      <w:marLeft w:val="0"/>
      <w:marRight w:val="0"/>
      <w:marTop w:val="0"/>
      <w:marBottom w:val="0"/>
      <w:divBdr>
        <w:top w:val="none" w:sz="0" w:space="0" w:color="auto"/>
        <w:left w:val="none" w:sz="0" w:space="0" w:color="auto"/>
        <w:bottom w:val="none" w:sz="0" w:space="0" w:color="auto"/>
        <w:right w:val="none" w:sz="0" w:space="0" w:color="auto"/>
      </w:divBdr>
    </w:div>
    <w:div w:id="831339650">
      <w:bodyDiv w:val="1"/>
      <w:marLeft w:val="0"/>
      <w:marRight w:val="0"/>
      <w:marTop w:val="0"/>
      <w:marBottom w:val="0"/>
      <w:divBdr>
        <w:top w:val="none" w:sz="0" w:space="0" w:color="auto"/>
        <w:left w:val="none" w:sz="0" w:space="0" w:color="auto"/>
        <w:bottom w:val="none" w:sz="0" w:space="0" w:color="auto"/>
        <w:right w:val="none" w:sz="0" w:space="0" w:color="auto"/>
      </w:divBdr>
      <w:divsChild>
        <w:div w:id="2062050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876857">
              <w:marLeft w:val="0"/>
              <w:marRight w:val="0"/>
              <w:marTop w:val="0"/>
              <w:marBottom w:val="0"/>
              <w:divBdr>
                <w:top w:val="none" w:sz="0" w:space="0" w:color="auto"/>
                <w:left w:val="none" w:sz="0" w:space="0" w:color="auto"/>
                <w:bottom w:val="none" w:sz="0" w:space="0" w:color="auto"/>
                <w:right w:val="none" w:sz="0" w:space="0" w:color="auto"/>
              </w:divBdr>
            </w:div>
          </w:divsChild>
        </w:div>
        <w:div w:id="17210527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732358">
              <w:marLeft w:val="0"/>
              <w:marRight w:val="0"/>
              <w:marTop w:val="0"/>
              <w:marBottom w:val="0"/>
              <w:divBdr>
                <w:top w:val="none" w:sz="0" w:space="0" w:color="auto"/>
                <w:left w:val="none" w:sz="0" w:space="0" w:color="auto"/>
                <w:bottom w:val="none" w:sz="0" w:space="0" w:color="auto"/>
                <w:right w:val="none" w:sz="0" w:space="0" w:color="auto"/>
              </w:divBdr>
            </w:div>
          </w:divsChild>
        </w:div>
        <w:div w:id="2147240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5910005">
              <w:marLeft w:val="0"/>
              <w:marRight w:val="0"/>
              <w:marTop w:val="0"/>
              <w:marBottom w:val="0"/>
              <w:divBdr>
                <w:top w:val="none" w:sz="0" w:space="0" w:color="auto"/>
                <w:left w:val="none" w:sz="0" w:space="0" w:color="auto"/>
                <w:bottom w:val="none" w:sz="0" w:space="0" w:color="auto"/>
                <w:right w:val="none" w:sz="0" w:space="0" w:color="auto"/>
              </w:divBdr>
            </w:div>
          </w:divsChild>
        </w:div>
        <w:div w:id="8397829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934652">
              <w:marLeft w:val="0"/>
              <w:marRight w:val="0"/>
              <w:marTop w:val="0"/>
              <w:marBottom w:val="0"/>
              <w:divBdr>
                <w:top w:val="none" w:sz="0" w:space="0" w:color="auto"/>
                <w:left w:val="none" w:sz="0" w:space="0" w:color="auto"/>
                <w:bottom w:val="none" w:sz="0" w:space="0" w:color="auto"/>
                <w:right w:val="none" w:sz="0" w:space="0" w:color="auto"/>
              </w:divBdr>
            </w:div>
          </w:divsChild>
        </w:div>
        <w:div w:id="141430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430412">
              <w:marLeft w:val="0"/>
              <w:marRight w:val="0"/>
              <w:marTop w:val="0"/>
              <w:marBottom w:val="0"/>
              <w:divBdr>
                <w:top w:val="none" w:sz="0" w:space="0" w:color="auto"/>
                <w:left w:val="none" w:sz="0" w:space="0" w:color="auto"/>
                <w:bottom w:val="none" w:sz="0" w:space="0" w:color="auto"/>
                <w:right w:val="none" w:sz="0" w:space="0" w:color="auto"/>
              </w:divBdr>
            </w:div>
          </w:divsChild>
        </w:div>
        <w:div w:id="1717258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923528">
              <w:marLeft w:val="0"/>
              <w:marRight w:val="0"/>
              <w:marTop w:val="0"/>
              <w:marBottom w:val="0"/>
              <w:divBdr>
                <w:top w:val="none" w:sz="0" w:space="0" w:color="auto"/>
                <w:left w:val="none" w:sz="0" w:space="0" w:color="auto"/>
                <w:bottom w:val="none" w:sz="0" w:space="0" w:color="auto"/>
                <w:right w:val="none" w:sz="0" w:space="0" w:color="auto"/>
              </w:divBdr>
            </w:div>
          </w:divsChild>
        </w:div>
        <w:div w:id="7741336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8241463">
              <w:marLeft w:val="0"/>
              <w:marRight w:val="0"/>
              <w:marTop w:val="0"/>
              <w:marBottom w:val="0"/>
              <w:divBdr>
                <w:top w:val="none" w:sz="0" w:space="0" w:color="auto"/>
                <w:left w:val="none" w:sz="0" w:space="0" w:color="auto"/>
                <w:bottom w:val="none" w:sz="0" w:space="0" w:color="auto"/>
                <w:right w:val="none" w:sz="0" w:space="0" w:color="auto"/>
              </w:divBdr>
            </w:div>
          </w:divsChild>
        </w:div>
        <w:div w:id="20858344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2013488">
              <w:marLeft w:val="0"/>
              <w:marRight w:val="0"/>
              <w:marTop w:val="0"/>
              <w:marBottom w:val="0"/>
              <w:divBdr>
                <w:top w:val="none" w:sz="0" w:space="0" w:color="auto"/>
                <w:left w:val="none" w:sz="0" w:space="0" w:color="auto"/>
                <w:bottom w:val="none" w:sz="0" w:space="0" w:color="auto"/>
                <w:right w:val="none" w:sz="0" w:space="0" w:color="auto"/>
              </w:divBdr>
            </w:div>
          </w:divsChild>
        </w:div>
        <w:div w:id="78141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276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76353">
      <w:bodyDiv w:val="1"/>
      <w:marLeft w:val="0"/>
      <w:marRight w:val="0"/>
      <w:marTop w:val="0"/>
      <w:marBottom w:val="0"/>
      <w:divBdr>
        <w:top w:val="none" w:sz="0" w:space="0" w:color="auto"/>
        <w:left w:val="none" w:sz="0" w:space="0" w:color="auto"/>
        <w:bottom w:val="none" w:sz="0" w:space="0" w:color="auto"/>
        <w:right w:val="none" w:sz="0" w:space="0" w:color="auto"/>
      </w:divBdr>
    </w:div>
    <w:div w:id="855194149">
      <w:bodyDiv w:val="1"/>
      <w:marLeft w:val="0"/>
      <w:marRight w:val="0"/>
      <w:marTop w:val="0"/>
      <w:marBottom w:val="0"/>
      <w:divBdr>
        <w:top w:val="none" w:sz="0" w:space="0" w:color="auto"/>
        <w:left w:val="none" w:sz="0" w:space="0" w:color="auto"/>
        <w:bottom w:val="none" w:sz="0" w:space="0" w:color="auto"/>
        <w:right w:val="none" w:sz="0" w:space="0" w:color="auto"/>
      </w:divBdr>
    </w:div>
    <w:div w:id="930119429">
      <w:bodyDiv w:val="1"/>
      <w:marLeft w:val="0"/>
      <w:marRight w:val="0"/>
      <w:marTop w:val="0"/>
      <w:marBottom w:val="0"/>
      <w:divBdr>
        <w:top w:val="none" w:sz="0" w:space="0" w:color="auto"/>
        <w:left w:val="none" w:sz="0" w:space="0" w:color="auto"/>
        <w:bottom w:val="none" w:sz="0" w:space="0" w:color="auto"/>
        <w:right w:val="none" w:sz="0" w:space="0" w:color="auto"/>
      </w:divBdr>
    </w:div>
    <w:div w:id="947086835">
      <w:bodyDiv w:val="1"/>
      <w:marLeft w:val="0"/>
      <w:marRight w:val="0"/>
      <w:marTop w:val="0"/>
      <w:marBottom w:val="0"/>
      <w:divBdr>
        <w:top w:val="none" w:sz="0" w:space="0" w:color="auto"/>
        <w:left w:val="none" w:sz="0" w:space="0" w:color="auto"/>
        <w:bottom w:val="none" w:sz="0" w:space="0" w:color="auto"/>
        <w:right w:val="none" w:sz="0" w:space="0" w:color="auto"/>
      </w:divBdr>
      <w:divsChild>
        <w:div w:id="6920022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024372">
              <w:marLeft w:val="0"/>
              <w:marRight w:val="0"/>
              <w:marTop w:val="0"/>
              <w:marBottom w:val="0"/>
              <w:divBdr>
                <w:top w:val="none" w:sz="0" w:space="0" w:color="auto"/>
                <w:left w:val="none" w:sz="0" w:space="0" w:color="auto"/>
                <w:bottom w:val="none" w:sz="0" w:space="0" w:color="auto"/>
                <w:right w:val="none" w:sz="0" w:space="0" w:color="auto"/>
              </w:divBdr>
            </w:div>
          </w:divsChild>
        </w:div>
        <w:div w:id="1220437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9515550">
              <w:marLeft w:val="0"/>
              <w:marRight w:val="0"/>
              <w:marTop w:val="0"/>
              <w:marBottom w:val="0"/>
              <w:divBdr>
                <w:top w:val="none" w:sz="0" w:space="0" w:color="auto"/>
                <w:left w:val="none" w:sz="0" w:space="0" w:color="auto"/>
                <w:bottom w:val="none" w:sz="0" w:space="0" w:color="auto"/>
                <w:right w:val="none" w:sz="0" w:space="0" w:color="auto"/>
              </w:divBdr>
            </w:div>
          </w:divsChild>
        </w:div>
        <w:div w:id="17544743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0079861">
              <w:marLeft w:val="0"/>
              <w:marRight w:val="0"/>
              <w:marTop w:val="0"/>
              <w:marBottom w:val="0"/>
              <w:divBdr>
                <w:top w:val="none" w:sz="0" w:space="0" w:color="auto"/>
                <w:left w:val="none" w:sz="0" w:space="0" w:color="auto"/>
                <w:bottom w:val="none" w:sz="0" w:space="0" w:color="auto"/>
                <w:right w:val="none" w:sz="0" w:space="0" w:color="auto"/>
              </w:divBdr>
            </w:div>
          </w:divsChild>
        </w:div>
        <w:div w:id="650915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618250">
              <w:marLeft w:val="0"/>
              <w:marRight w:val="0"/>
              <w:marTop w:val="0"/>
              <w:marBottom w:val="0"/>
              <w:divBdr>
                <w:top w:val="none" w:sz="0" w:space="0" w:color="auto"/>
                <w:left w:val="none" w:sz="0" w:space="0" w:color="auto"/>
                <w:bottom w:val="none" w:sz="0" w:space="0" w:color="auto"/>
                <w:right w:val="none" w:sz="0" w:space="0" w:color="auto"/>
              </w:divBdr>
            </w:div>
          </w:divsChild>
        </w:div>
        <w:div w:id="1567296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5005852">
              <w:marLeft w:val="0"/>
              <w:marRight w:val="0"/>
              <w:marTop w:val="0"/>
              <w:marBottom w:val="0"/>
              <w:divBdr>
                <w:top w:val="none" w:sz="0" w:space="0" w:color="auto"/>
                <w:left w:val="none" w:sz="0" w:space="0" w:color="auto"/>
                <w:bottom w:val="none" w:sz="0" w:space="0" w:color="auto"/>
                <w:right w:val="none" w:sz="0" w:space="0" w:color="auto"/>
              </w:divBdr>
            </w:div>
          </w:divsChild>
        </w:div>
        <w:div w:id="354694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9820">
              <w:marLeft w:val="0"/>
              <w:marRight w:val="0"/>
              <w:marTop w:val="0"/>
              <w:marBottom w:val="0"/>
              <w:divBdr>
                <w:top w:val="none" w:sz="0" w:space="0" w:color="auto"/>
                <w:left w:val="none" w:sz="0" w:space="0" w:color="auto"/>
                <w:bottom w:val="none" w:sz="0" w:space="0" w:color="auto"/>
                <w:right w:val="none" w:sz="0" w:space="0" w:color="auto"/>
              </w:divBdr>
            </w:div>
          </w:divsChild>
        </w:div>
        <w:div w:id="1955359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199133">
              <w:marLeft w:val="0"/>
              <w:marRight w:val="0"/>
              <w:marTop w:val="0"/>
              <w:marBottom w:val="0"/>
              <w:divBdr>
                <w:top w:val="none" w:sz="0" w:space="0" w:color="auto"/>
                <w:left w:val="none" w:sz="0" w:space="0" w:color="auto"/>
                <w:bottom w:val="none" w:sz="0" w:space="0" w:color="auto"/>
                <w:right w:val="none" w:sz="0" w:space="0" w:color="auto"/>
              </w:divBdr>
            </w:div>
          </w:divsChild>
        </w:div>
        <w:div w:id="20189222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9095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06874">
      <w:bodyDiv w:val="1"/>
      <w:marLeft w:val="0"/>
      <w:marRight w:val="0"/>
      <w:marTop w:val="0"/>
      <w:marBottom w:val="0"/>
      <w:divBdr>
        <w:top w:val="none" w:sz="0" w:space="0" w:color="auto"/>
        <w:left w:val="none" w:sz="0" w:space="0" w:color="auto"/>
        <w:bottom w:val="none" w:sz="0" w:space="0" w:color="auto"/>
        <w:right w:val="none" w:sz="0" w:space="0" w:color="auto"/>
      </w:divBdr>
      <w:divsChild>
        <w:div w:id="1383670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7675119">
              <w:marLeft w:val="0"/>
              <w:marRight w:val="0"/>
              <w:marTop w:val="0"/>
              <w:marBottom w:val="0"/>
              <w:divBdr>
                <w:top w:val="none" w:sz="0" w:space="0" w:color="auto"/>
                <w:left w:val="none" w:sz="0" w:space="0" w:color="auto"/>
                <w:bottom w:val="none" w:sz="0" w:space="0" w:color="auto"/>
                <w:right w:val="none" w:sz="0" w:space="0" w:color="auto"/>
              </w:divBdr>
            </w:div>
          </w:divsChild>
        </w:div>
        <w:div w:id="1310401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5517971">
              <w:marLeft w:val="0"/>
              <w:marRight w:val="0"/>
              <w:marTop w:val="0"/>
              <w:marBottom w:val="0"/>
              <w:divBdr>
                <w:top w:val="none" w:sz="0" w:space="0" w:color="auto"/>
                <w:left w:val="none" w:sz="0" w:space="0" w:color="auto"/>
                <w:bottom w:val="none" w:sz="0" w:space="0" w:color="auto"/>
                <w:right w:val="none" w:sz="0" w:space="0" w:color="auto"/>
              </w:divBdr>
            </w:div>
          </w:divsChild>
        </w:div>
        <w:div w:id="4436949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863552">
              <w:marLeft w:val="0"/>
              <w:marRight w:val="0"/>
              <w:marTop w:val="0"/>
              <w:marBottom w:val="0"/>
              <w:divBdr>
                <w:top w:val="none" w:sz="0" w:space="0" w:color="auto"/>
                <w:left w:val="none" w:sz="0" w:space="0" w:color="auto"/>
                <w:bottom w:val="none" w:sz="0" w:space="0" w:color="auto"/>
                <w:right w:val="none" w:sz="0" w:space="0" w:color="auto"/>
              </w:divBdr>
            </w:div>
          </w:divsChild>
        </w:div>
        <w:div w:id="694236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7176893">
              <w:marLeft w:val="0"/>
              <w:marRight w:val="0"/>
              <w:marTop w:val="0"/>
              <w:marBottom w:val="0"/>
              <w:divBdr>
                <w:top w:val="none" w:sz="0" w:space="0" w:color="auto"/>
                <w:left w:val="none" w:sz="0" w:space="0" w:color="auto"/>
                <w:bottom w:val="none" w:sz="0" w:space="0" w:color="auto"/>
                <w:right w:val="none" w:sz="0" w:space="0" w:color="auto"/>
              </w:divBdr>
            </w:div>
          </w:divsChild>
        </w:div>
        <w:div w:id="233705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5475392">
              <w:marLeft w:val="0"/>
              <w:marRight w:val="0"/>
              <w:marTop w:val="0"/>
              <w:marBottom w:val="0"/>
              <w:divBdr>
                <w:top w:val="none" w:sz="0" w:space="0" w:color="auto"/>
                <w:left w:val="none" w:sz="0" w:space="0" w:color="auto"/>
                <w:bottom w:val="none" w:sz="0" w:space="0" w:color="auto"/>
                <w:right w:val="none" w:sz="0" w:space="0" w:color="auto"/>
              </w:divBdr>
            </w:div>
          </w:divsChild>
        </w:div>
        <w:div w:id="809491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2881703">
              <w:marLeft w:val="0"/>
              <w:marRight w:val="0"/>
              <w:marTop w:val="0"/>
              <w:marBottom w:val="0"/>
              <w:divBdr>
                <w:top w:val="none" w:sz="0" w:space="0" w:color="auto"/>
                <w:left w:val="none" w:sz="0" w:space="0" w:color="auto"/>
                <w:bottom w:val="none" w:sz="0" w:space="0" w:color="auto"/>
                <w:right w:val="none" w:sz="0" w:space="0" w:color="auto"/>
              </w:divBdr>
            </w:div>
          </w:divsChild>
        </w:div>
        <w:div w:id="1514152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1382185">
              <w:marLeft w:val="0"/>
              <w:marRight w:val="0"/>
              <w:marTop w:val="0"/>
              <w:marBottom w:val="0"/>
              <w:divBdr>
                <w:top w:val="none" w:sz="0" w:space="0" w:color="auto"/>
                <w:left w:val="none" w:sz="0" w:space="0" w:color="auto"/>
                <w:bottom w:val="none" w:sz="0" w:space="0" w:color="auto"/>
                <w:right w:val="none" w:sz="0" w:space="0" w:color="auto"/>
              </w:divBdr>
            </w:div>
          </w:divsChild>
        </w:div>
        <w:div w:id="1730683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814178">
              <w:marLeft w:val="0"/>
              <w:marRight w:val="0"/>
              <w:marTop w:val="0"/>
              <w:marBottom w:val="0"/>
              <w:divBdr>
                <w:top w:val="none" w:sz="0" w:space="0" w:color="auto"/>
                <w:left w:val="none" w:sz="0" w:space="0" w:color="auto"/>
                <w:bottom w:val="none" w:sz="0" w:space="0" w:color="auto"/>
                <w:right w:val="none" w:sz="0" w:space="0" w:color="auto"/>
              </w:divBdr>
            </w:div>
          </w:divsChild>
        </w:div>
        <w:div w:id="673386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206535">
              <w:marLeft w:val="0"/>
              <w:marRight w:val="0"/>
              <w:marTop w:val="0"/>
              <w:marBottom w:val="0"/>
              <w:divBdr>
                <w:top w:val="none" w:sz="0" w:space="0" w:color="auto"/>
                <w:left w:val="none" w:sz="0" w:space="0" w:color="auto"/>
                <w:bottom w:val="none" w:sz="0" w:space="0" w:color="auto"/>
                <w:right w:val="none" w:sz="0" w:space="0" w:color="auto"/>
              </w:divBdr>
            </w:div>
          </w:divsChild>
        </w:div>
        <w:div w:id="916019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3416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487034">
      <w:bodyDiv w:val="1"/>
      <w:marLeft w:val="0"/>
      <w:marRight w:val="0"/>
      <w:marTop w:val="0"/>
      <w:marBottom w:val="0"/>
      <w:divBdr>
        <w:top w:val="none" w:sz="0" w:space="0" w:color="auto"/>
        <w:left w:val="none" w:sz="0" w:space="0" w:color="auto"/>
        <w:bottom w:val="none" w:sz="0" w:space="0" w:color="auto"/>
        <w:right w:val="none" w:sz="0" w:space="0" w:color="auto"/>
      </w:divBdr>
      <w:divsChild>
        <w:div w:id="7838861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4745764">
              <w:marLeft w:val="0"/>
              <w:marRight w:val="0"/>
              <w:marTop w:val="0"/>
              <w:marBottom w:val="0"/>
              <w:divBdr>
                <w:top w:val="none" w:sz="0" w:space="0" w:color="auto"/>
                <w:left w:val="none" w:sz="0" w:space="0" w:color="auto"/>
                <w:bottom w:val="none" w:sz="0" w:space="0" w:color="auto"/>
                <w:right w:val="none" w:sz="0" w:space="0" w:color="auto"/>
              </w:divBdr>
            </w:div>
          </w:divsChild>
        </w:div>
        <w:div w:id="17067854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3049659">
              <w:marLeft w:val="0"/>
              <w:marRight w:val="0"/>
              <w:marTop w:val="0"/>
              <w:marBottom w:val="0"/>
              <w:divBdr>
                <w:top w:val="none" w:sz="0" w:space="0" w:color="auto"/>
                <w:left w:val="none" w:sz="0" w:space="0" w:color="auto"/>
                <w:bottom w:val="none" w:sz="0" w:space="0" w:color="auto"/>
                <w:right w:val="none" w:sz="0" w:space="0" w:color="auto"/>
              </w:divBdr>
            </w:div>
          </w:divsChild>
        </w:div>
        <w:div w:id="39027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3223751">
              <w:marLeft w:val="0"/>
              <w:marRight w:val="0"/>
              <w:marTop w:val="0"/>
              <w:marBottom w:val="0"/>
              <w:divBdr>
                <w:top w:val="none" w:sz="0" w:space="0" w:color="auto"/>
                <w:left w:val="none" w:sz="0" w:space="0" w:color="auto"/>
                <w:bottom w:val="none" w:sz="0" w:space="0" w:color="auto"/>
                <w:right w:val="none" w:sz="0" w:space="0" w:color="auto"/>
              </w:divBdr>
            </w:div>
          </w:divsChild>
        </w:div>
        <w:div w:id="1823081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540338">
              <w:marLeft w:val="0"/>
              <w:marRight w:val="0"/>
              <w:marTop w:val="0"/>
              <w:marBottom w:val="0"/>
              <w:divBdr>
                <w:top w:val="none" w:sz="0" w:space="0" w:color="auto"/>
                <w:left w:val="none" w:sz="0" w:space="0" w:color="auto"/>
                <w:bottom w:val="none" w:sz="0" w:space="0" w:color="auto"/>
                <w:right w:val="none" w:sz="0" w:space="0" w:color="auto"/>
              </w:divBdr>
            </w:div>
          </w:divsChild>
        </w:div>
        <w:div w:id="3972140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484713">
              <w:marLeft w:val="0"/>
              <w:marRight w:val="0"/>
              <w:marTop w:val="0"/>
              <w:marBottom w:val="0"/>
              <w:divBdr>
                <w:top w:val="none" w:sz="0" w:space="0" w:color="auto"/>
                <w:left w:val="none" w:sz="0" w:space="0" w:color="auto"/>
                <w:bottom w:val="none" w:sz="0" w:space="0" w:color="auto"/>
                <w:right w:val="none" w:sz="0" w:space="0" w:color="auto"/>
              </w:divBdr>
            </w:div>
          </w:divsChild>
        </w:div>
        <w:div w:id="11081633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62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73303">
      <w:bodyDiv w:val="1"/>
      <w:marLeft w:val="0"/>
      <w:marRight w:val="0"/>
      <w:marTop w:val="0"/>
      <w:marBottom w:val="0"/>
      <w:divBdr>
        <w:top w:val="none" w:sz="0" w:space="0" w:color="auto"/>
        <w:left w:val="none" w:sz="0" w:space="0" w:color="auto"/>
        <w:bottom w:val="none" w:sz="0" w:space="0" w:color="auto"/>
        <w:right w:val="none" w:sz="0" w:space="0" w:color="auto"/>
      </w:divBdr>
    </w:div>
    <w:div w:id="1002318808">
      <w:bodyDiv w:val="1"/>
      <w:marLeft w:val="0"/>
      <w:marRight w:val="0"/>
      <w:marTop w:val="0"/>
      <w:marBottom w:val="0"/>
      <w:divBdr>
        <w:top w:val="none" w:sz="0" w:space="0" w:color="auto"/>
        <w:left w:val="none" w:sz="0" w:space="0" w:color="auto"/>
        <w:bottom w:val="none" w:sz="0" w:space="0" w:color="auto"/>
        <w:right w:val="none" w:sz="0" w:space="0" w:color="auto"/>
      </w:divBdr>
    </w:div>
    <w:div w:id="1010373632">
      <w:bodyDiv w:val="1"/>
      <w:marLeft w:val="0"/>
      <w:marRight w:val="0"/>
      <w:marTop w:val="0"/>
      <w:marBottom w:val="0"/>
      <w:divBdr>
        <w:top w:val="none" w:sz="0" w:space="0" w:color="auto"/>
        <w:left w:val="none" w:sz="0" w:space="0" w:color="auto"/>
        <w:bottom w:val="none" w:sz="0" w:space="0" w:color="auto"/>
        <w:right w:val="none" w:sz="0" w:space="0" w:color="auto"/>
      </w:divBdr>
    </w:div>
    <w:div w:id="1028138757">
      <w:bodyDiv w:val="1"/>
      <w:marLeft w:val="0"/>
      <w:marRight w:val="0"/>
      <w:marTop w:val="0"/>
      <w:marBottom w:val="0"/>
      <w:divBdr>
        <w:top w:val="none" w:sz="0" w:space="0" w:color="auto"/>
        <w:left w:val="none" w:sz="0" w:space="0" w:color="auto"/>
        <w:bottom w:val="none" w:sz="0" w:space="0" w:color="auto"/>
        <w:right w:val="none" w:sz="0" w:space="0" w:color="auto"/>
      </w:divBdr>
      <w:divsChild>
        <w:div w:id="16150135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643371">
              <w:marLeft w:val="0"/>
              <w:marRight w:val="0"/>
              <w:marTop w:val="0"/>
              <w:marBottom w:val="0"/>
              <w:divBdr>
                <w:top w:val="none" w:sz="0" w:space="0" w:color="auto"/>
                <w:left w:val="none" w:sz="0" w:space="0" w:color="auto"/>
                <w:bottom w:val="none" w:sz="0" w:space="0" w:color="auto"/>
                <w:right w:val="none" w:sz="0" w:space="0" w:color="auto"/>
              </w:divBdr>
            </w:div>
          </w:divsChild>
        </w:div>
        <w:div w:id="3661782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3841272">
              <w:marLeft w:val="0"/>
              <w:marRight w:val="0"/>
              <w:marTop w:val="0"/>
              <w:marBottom w:val="0"/>
              <w:divBdr>
                <w:top w:val="none" w:sz="0" w:space="0" w:color="auto"/>
                <w:left w:val="none" w:sz="0" w:space="0" w:color="auto"/>
                <w:bottom w:val="none" w:sz="0" w:space="0" w:color="auto"/>
                <w:right w:val="none" w:sz="0" w:space="0" w:color="auto"/>
              </w:divBdr>
            </w:div>
          </w:divsChild>
        </w:div>
        <w:div w:id="1872956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12612798">
              <w:marLeft w:val="0"/>
              <w:marRight w:val="0"/>
              <w:marTop w:val="0"/>
              <w:marBottom w:val="0"/>
              <w:divBdr>
                <w:top w:val="none" w:sz="0" w:space="0" w:color="auto"/>
                <w:left w:val="none" w:sz="0" w:space="0" w:color="auto"/>
                <w:bottom w:val="none" w:sz="0" w:space="0" w:color="auto"/>
                <w:right w:val="none" w:sz="0" w:space="0" w:color="auto"/>
              </w:divBdr>
            </w:div>
          </w:divsChild>
        </w:div>
        <w:div w:id="13664474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58266485">
              <w:marLeft w:val="0"/>
              <w:marRight w:val="0"/>
              <w:marTop w:val="0"/>
              <w:marBottom w:val="0"/>
              <w:divBdr>
                <w:top w:val="none" w:sz="0" w:space="0" w:color="auto"/>
                <w:left w:val="none" w:sz="0" w:space="0" w:color="auto"/>
                <w:bottom w:val="none" w:sz="0" w:space="0" w:color="auto"/>
                <w:right w:val="none" w:sz="0" w:space="0" w:color="auto"/>
              </w:divBdr>
            </w:div>
          </w:divsChild>
        </w:div>
        <w:div w:id="684477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4251508">
              <w:marLeft w:val="0"/>
              <w:marRight w:val="0"/>
              <w:marTop w:val="0"/>
              <w:marBottom w:val="0"/>
              <w:divBdr>
                <w:top w:val="none" w:sz="0" w:space="0" w:color="auto"/>
                <w:left w:val="none" w:sz="0" w:space="0" w:color="auto"/>
                <w:bottom w:val="none" w:sz="0" w:space="0" w:color="auto"/>
                <w:right w:val="none" w:sz="0" w:space="0" w:color="auto"/>
              </w:divBdr>
            </w:div>
          </w:divsChild>
        </w:div>
        <w:div w:id="21355139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0600632">
              <w:marLeft w:val="0"/>
              <w:marRight w:val="0"/>
              <w:marTop w:val="0"/>
              <w:marBottom w:val="0"/>
              <w:divBdr>
                <w:top w:val="none" w:sz="0" w:space="0" w:color="auto"/>
                <w:left w:val="none" w:sz="0" w:space="0" w:color="auto"/>
                <w:bottom w:val="none" w:sz="0" w:space="0" w:color="auto"/>
                <w:right w:val="none" w:sz="0" w:space="0" w:color="auto"/>
              </w:divBdr>
            </w:div>
          </w:divsChild>
        </w:div>
        <w:div w:id="2038701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5265579">
              <w:marLeft w:val="0"/>
              <w:marRight w:val="0"/>
              <w:marTop w:val="0"/>
              <w:marBottom w:val="0"/>
              <w:divBdr>
                <w:top w:val="none" w:sz="0" w:space="0" w:color="auto"/>
                <w:left w:val="none" w:sz="0" w:space="0" w:color="auto"/>
                <w:bottom w:val="none" w:sz="0" w:space="0" w:color="auto"/>
                <w:right w:val="none" w:sz="0" w:space="0" w:color="auto"/>
              </w:divBdr>
            </w:div>
          </w:divsChild>
        </w:div>
        <w:div w:id="16691690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3724147">
              <w:marLeft w:val="0"/>
              <w:marRight w:val="0"/>
              <w:marTop w:val="0"/>
              <w:marBottom w:val="0"/>
              <w:divBdr>
                <w:top w:val="none" w:sz="0" w:space="0" w:color="auto"/>
                <w:left w:val="none" w:sz="0" w:space="0" w:color="auto"/>
                <w:bottom w:val="none" w:sz="0" w:space="0" w:color="auto"/>
                <w:right w:val="none" w:sz="0" w:space="0" w:color="auto"/>
              </w:divBdr>
            </w:div>
          </w:divsChild>
        </w:div>
        <w:div w:id="17055194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21123701">
              <w:marLeft w:val="0"/>
              <w:marRight w:val="0"/>
              <w:marTop w:val="0"/>
              <w:marBottom w:val="0"/>
              <w:divBdr>
                <w:top w:val="none" w:sz="0" w:space="0" w:color="auto"/>
                <w:left w:val="none" w:sz="0" w:space="0" w:color="auto"/>
                <w:bottom w:val="none" w:sz="0" w:space="0" w:color="auto"/>
                <w:right w:val="none" w:sz="0" w:space="0" w:color="auto"/>
              </w:divBdr>
            </w:div>
          </w:divsChild>
        </w:div>
        <w:div w:id="19815734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2947285">
              <w:marLeft w:val="0"/>
              <w:marRight w:val="0"/>
              <w:marTop w:val="0"/>
              <w:marBottom w:val="0"/>
              <w:divBdr>
                <w:top w:val="none" w:sz="0" w:space="0" w:color="auto"/>
                <w:left w:val="none" w:sz="0" w:space="0" w:color="auto"/>
                <w:bottom w:val="none" w:sz="0" w:space="0" w:color="auto"/>
                <w:right w:val="none" w:sz="0" w:space="0" w:color="auto"/>
              </w:divBdr>
            </w:div>
          </w:divsChild>
        </w:div>
        <w:div w:id="871231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960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173539">
      <w:bodyDiv w:val="1"/>
      <w:marLeft w:val="0"/>
      <w:marRight w:val="0"/>
      <w:marTop w:val="0"/>
      <w:marBottom w:val="0"/>
      <w:divBdr>
        <w:top w:val="none" w:sz="0" w:space="0" w:color="auto"/>
        <w:left w:val="none" w:sz="0" w:space="0" w:color="auto"/>
        <w:bottom w:val="none" w:sz="0" w:space="0" w:color="auto"/>
        <w:right w:val="none" w:sz="0" w:space="0" w:color="auto"/>
      </w:divBdr>
    </w:div>
    <w:div w:id="1066227199">
      <w:bodyDiv w:val="1"/>
      <w:marLeft w:val="0"/>
      <w:marRight w:val="0"/>
      <w:marTop w:val="0"/>
      <w:marBottom w:val="0"/>
      <w:divBdr>
        <w:top w:val="none" w:sz="0" w:space="0" w:color="auto"/>
        <w:left w:val="none" w:sz="0" w:space="0" w:color="auto"/>
        <w:bottom w:val="none" w:sz="0" w:space="0" w:color="auto"/>
        <w:right w:val="none" w:sz="0" w:space="0" w:color="auto"/>
      </w:divBdr>
    </w:div>
    <w:div w:id="1067731649">
      <w:bodyDiv w:val="1"/>
      <w:marLeft w:val="0"/>
      <w:marRight w:val="0"/>
      <w:marTop w:val="0"/>
      <w:marBottom w:val="0"/>
      <w:divBdr>
        <w:top w:val="none" w:sz="0" w:space="0" w:color="auto"/>
        <w:left w:val="none" w:sz="0" w:space="0" w:color="auto"/>
        <w:bottom w:val="none" w:sz="0" w:space="0" w:color="auto"/>
        <w:right w:val="none" w:sz="0" w:space="0" w:color="auto"/>
      </w:divBdr>
      <w:divsChild>
        <w:div w:id="1711470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6909216">
              <w:marLeft w:val="0"/>
              <w:marRight w:val="0"/>
              <w:marTop w:val="0"/>
              <w:marBottom w:val="0"/>
              <w:divBdr>
                <w:top w:val="none" w:sz="0" w:space="0" w:color="auto"/>
                <w:left w:val="none" w:sz="0" w:space="0" w:color="auto"/>
                <w:bottom w:val="none" w:sz="0" w:space="0" w:color="auto"/>
                <w:right w:val="none" w:sz="0" w:space="0" w:color="auto"/>
              </w:divBdr>
            </w:div>
          </w:divsChild>
        </w:div>
        <w:div w:id="13482914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129733">
              <w:marLeft w:val="0"/>
              <w:marRight w:val="0"/>
              <w:marTop w:val="0"/>
              <w:marBottom w:val="0"/>
              <w:divBdr>
                <w:top w:val="none" w:sz="0" w:space="0" w:color="auto"/>
                <w:left w:val="none" w:sz="0" w:space="0" w:color="auto"/>
                <w:bottom w:val="none" w:sz="0" w:space="0" w:color="auto"/>
                <w:right w:val="none" w:sz="0" w:space="0" w:color="auto"/>
              </w:divBdr>
            </w:div>
          </w:divsChild>
        </w:div>
        <w:div w:id="14808768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681927">
              <w:marLeft w:val="0"/>
              <w:marRight w:val="0"/>
              <w:marTop w:val="0"/>
              <w:marBottom w:val="0"/>
              <w:divBdr>
                <w:top w:val="none" w:sz="0" w:space="0" w:color="auto"/>
                <w:left w:val="none" w:sz="0" w:space="0" w:color="auto"/>
                <w:bottom w:val="none" w:sz="0" w:space="0" w:color="auto"/>
                <w:right w:val="none" w:sz="0" w:space="0" w:color="auto"/>
              </w:divBdr>
            </w:div>
          </w:divsChild>
        </w:div>
        <w:div w:id="85395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01288">
              <w:marLeft w:val="0"/>
              <w:marRight w:val="0"/>
              <w:marTop w:val="0"/>
              <w:marBottom w:val="0"/>
              <w:divBdr>
                <w:top w:val="none" w:sz="0" w:space="0" w:color="auto"/>
                <w:left w:val="none" w:sz="0" w:space="0" w:color="auto"/>
                <w:bottom w:val="none" w:sz="0" w:space="0" w:color="auto"/>
                <w:right w:val="none" w:sz="0" w:space="0" w:color="auto"/>
              </w:divBdr>
            </w:div>
          </w:divsChild>
        </w:div>
        <w:div w:id="11873296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3291333">
              <w:marLeft w:val="0"/>
              <w:marRight w:val="0"/>
              <w:marTop w:val="0"/>
              <w:marBottom w:val="0"/>
              <w:divBdr>
                <w:top w:val="none" w:sz="0" w:space="0" w:color="auto"/>
                <w:left w:val="none" w:sz="0" w:space="0" w:color="auto"/>
                <w:bottom w:val="none" w:sz="0" w:space="0" w:color="auto"/>
                <w:right w:val="none" w:sz="0" w:space="0" w:color="auto"/>
              </w:divBdr>
            </w:div>
          </w:divsChild>
        </w:div>
        <w:div w:id="8204645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805818">
              <w:marLeft w:val="0"/>
              <w:marRight w:val="0"/>
              <w:marTop w:val="0"/>
              <w:marBottom w:val="0"/>
              <w:divBdr>
                <w:top w:val="none" w:sz="0" w:space="0" w:color="auto"/>
                <w:left w:val="none" w:sz="0" w:space="0" w:color="auto"/>
                <w:bottom w:val="none" w:sz="0" w:space="0" w:color="auto"/>
                <w:right w:val="none" w:sz="0" w:space="0" w:color="auto"/>
              </w:divBdr>
            </w:div>
          </w:divsChild>
        </w:div>
        <w:div w:id="744181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9447989">
              <w:marLeft w:val="0"/>
              <w:marRight w:val="0"/>
              <w:marTop w:val="0"/>
              <w:marBottom w:val="0"/>
              <w:divBdr>
                <w:top w:val="none" w:sz="0" w:space="0" w:color="auto"/>
                <w:left w:val="none" w:sz="0" w:space="0" w:color="auto"/>
                <w:bottom w:val="none" w:sz="0" w:space="0" w:color="auto"/>
                <w:right w:val="none" w:sz="0" w:space="0" w:color="auto"/>
              </w:divBdr>
            </w:div>
          </w:divsChild>
        </w:div>
        <w:div w:id="20446662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1801497">
              <w:marLeft w:val="0"/>
              <w:marRight w:val="0"/>
              <w:marTop w:val="0"/>
              <w:marBottom w:val="0"/>
              <w:divBdr>
                <w:top w:val="none" w:sz="0" w:space="0" w:color="auto"/>
                <w:left w:val="none" w:sz="0" w:space="0" w:color="auto"/>
                <w:bottom w:val="none" w:sz="0" w:space="0" w:color="auto"/>
                <w:right w:val="none" w:sz="0" w:space="0" w:color="auto"/>
              </w:divBdr>
            </w:div>
          </w:divsChild>
        </w:div>
        <w:div w:id="1593049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7500919">
              <w:marLeft w:val="0"/>
              <w:marRight w:val="0"/>
              <w:marTop w:val="0"/>
              <w:marBottom w:val="0"/>
              <w:divBdr>
                <w:top w:val="none" w:sz="0" w:space="0" w:color="auto"/>
                <w:left w:val="none" w:sz="0" w:space="0" w:color="auto"/>
                <w:bottom w:val="none" w:sz="0" w:space="0" w:color="auto"/>
                <w:right w:val="none" w:sz="0" w:space="0" w:color="auto"/>
              </w:divBdr>
            </w:div>
          </w:divsChild>
        </w:div>
        <w:div w:id="10210528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533464">
              <w:marLeft w:val="0"/>
              <w:marRight w:val="0"/>
              <w:marTop w:val="0"/>
              <w:marBottom w:val="0"/>
              <w:divBdr>
                <w:top w:val="none" w:sz="0" w:space="0" w:color="auto"/>
                <w:left w:val="none" w:sz="0" w:space="0" w:color="auto"/>
                <w:bottom w:val="none" w:sz="0" w:space="0" w:color="auto"/>
                <w:right w:val="none" w:sz="0" w:space="0" w:color="auto"/>
              </w:divBdr>
            </w:div>
          </w:divsChild>
        </w:div>
        <w:div w:id="1749376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9156713">
              <w:marLeft w:val="0"/>
              <w:marRight w:val="0"/>
              <w:marTop w:val="0"/>
              <w:marBottom w:val="0"/>
              <w:divBdr>
                <w:top w:val="none" w:sz="0" w:space="0" w:color="auto"/>
                <w:left w:val="none" w:sz="0" w:space="0" w:color="auto"/>
                <w:bottom w:val="none" w:sz="0" w:space="0" w:color="auto"/>
                <w:right w:val="none" w:sz="0" w:space="0" w:color="auto"/>
              </w:divBdr>
            </w:div>
          </w:divsChild>
        </w:div>
        <w:div w:id="1829244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38009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09983">
      <w:bodyDiv w:val="1"/>
      <w:marLeft w:val="0"/>
      <w:marRight w:val="0"/>
      <w:marTop w:val="0"/>
      <w:marBottom w:val="0"/>
      <w:divBdr>
        <w:top w:val="none" w:sz="0" w:space="0" w:color="auto"/>
        <w:left w:val="none" w:sz="0" w:space="0" w:color="auto"/>
        <w:bottom w:val="none" w:sz="0" w:space="0" w:color="auto"/>
        <w:right w:val="none" w:sz="0" w:space="0" w:color="auto"/>
      </w:divBdr>
      <w:divsChild>
        <w:div w:id="886262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5348822">
              <w:marLeft w:val="0"/>
              <w:marRight w:val="0"/>
              <w:marTop w:val="0"/>
              <w:marBottom w:val="0"/>
              <w:divBdr>
                <w:top w:val="none" w:sz="0" w:space="0" w:color="auto"/>
                <w:left w:val="none" w:sz="0" w:space="0" w:color="auto"/>
                <w:bottom w:val="none" w:sz="0" w:space="0" w:color="auto"/>
                <w:right w:val="none" w:sz="0" w:space="0" w:color="auto"/>
              </w:divBdr>
            </w:div>
          </w:divsChild>
        </w:div>
        <w:div w:id="8061250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6859875">
              <w:marLeft w:val="0"/>
              <w:marRight w:val="0"/>
              <w:marTop w:val="0"/>
              <w:marBottom w:val="0"/>
              <w:divBdr>
                <w:top w:val="none" w:sz="0" w:space="0" w:color="auto"/>
                <w:left w:val="none" w:sz="0" w:space="0" w:color="auto"/>
                <w:bottom w:val="none" w:sz="0" w:space="0" w:color="auto"/>
                <w:right w:val="none" w:sz="0" w:space="0" w:color="auto"/>
              </w:divBdr>
            </w:div>
          </w:divsChild>
        </w:div>
        <w:div w:id="727146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4551632">
              <w:marLeft w:val="0"/>
              <w:marRight w:val="0"/>
              <w:marTop w:val="0"/>
              <w:marBottom w:val="0"/>
              <w:divBdr>
                <w:top w:val="none" w:sz="0" w:space="0" w:color="auto"/>
                <w:left w:val="none" w:sz="0" w:space="0" w:color="auto"/>
                <w:bottom w:val="none" w:sz="0" w:space="0" w:color="auto"/>
                <w:right w:val="none" w:sz="0" w:space="0" w:color="auto"/>
              </w:divBdr>
            </w:div>
          </w:divsChild>
        </w:div>
        <w:div w:id="5618654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2922435">
              <w:marLeft w:val="0"/>
              <w:marRight w:val="0"/>
              <w:marTop w:val="0"/>
              <w:marBottom w:val="0"/>
              <w:divBdr>
                <w:top w:val="none" w:sz="0" w:space="0" w:color="auto"/>
                <w:left w:val="none" w:sz="0" w:space="0" w:color="auto"/>
                <w:bottom w:val="none" w:sz="0" w:space="0" w:color="auto"/>
                <w:right w:val="none" w:sz="0" w:space="0" w:color="auto"/>
              </w:divBdr>
            </w:div>
          </w:divsChild>
        </w:div>
        <w:div w:id="21003216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974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856620">
      <w:bodyDiv w:val="1"/>
      <w:marLeft w:val="0"/>
      <w:marRight w:val="0"/>
      <w:marTop w:val="0"/>
      <w:marBottom w:val="0"/>
      <w:divBdr>
        <w:top w:val="none" w:sz="0" w:space="0" w:color="auto"/>
        <w:left w:val="none" w:sz="0" w:space="0" w:color="auto"/>
        <w:bottom w:val="none" w:sz="0" w:space="0" w:color="auto"/>
        <w:right w:val="none" w:sz="0" w:space="0" w:color="auto"/>
      </w:divBdr>
      <w:divsChild>
        <w:div w:id="772363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93756">
              <w:marLeft w:val="0"/>
              <w:marRight w:val="0"/>
              <w:marTop w:val="0"/>
              <w:marBottom w:val="0"/>
              <w:divBdr>
                <w:top w:val="none" w:sz="0" w:space="0" w:color="auto"/>
                <w:left w:val="none" w:sz="0" w:space="0" w:color="auto"/>
                <w:bottom w:val="none" w:sz="0" w:space="0" w:color="auto"/>
                <w:right w:val="none" w:sz="0" w:space="0" w:color="auto"/>
              </w:divBdr>
            </w:div>
          </w:divsChild>
        </w:div>
        <w:div w:id="6428086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8102570">
              <w:marLeft w:val="0"/>
              <w:marRight w:val="0"/>
              <w:marTop w:val="0"/>
              <w:marBottom w:val="0"/>
              <w:divBdr>
                <w:top w:val="none" w:sz="0" w:space="0" w:color="auto"/>
                <w:left w:val="none" w:sz="0" w:space="0" w:color="auto"/>
                <w:bottom w:val="none" w:sz="0" w:space="0" w:color="auto"/>
                <w:right w:val="none" w:sz="0" w:space="0" w:color="auto"/>
              </w:divBdr>
            </w:div>
          </w:divsChild>
        </w:div>
        <w:div w:id="9428809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960783">
              <w:marLeft w:val="0"/>
              <w:marRight w:val="0"/>
              <w:marTop w:val="0"/>
              <w:marBottom w:val="0"/>
              <w:divBdr>
                <w:top w:val="none" w:sz="0" w:space="0" w:color="auto"/>
                <w:left w:val="none" w:sz="0" w:space="0" w:color="auto"/>
                <w:bottom w:val="none" w:sz="0" w:space="0" w:color="auto"/>
                <w:right w:val="none" w:sz="0" w:space="0" w:color="auto"/>
              </w:divBdr>
            </w:div>
          </w:divsChild>
        </w:div>
        <w:div w:id="114057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5200351">
              <w:marLeft w:val="0"/>
              <w:marRight w:val="0"/>
              <w:marTop w:val="0"/>
              <w:marBottom w:val="0"/>
              <w:divBdr>
                <w:top w:val="none" w:sz="0" w:space="0" w:color="auto"/>
                <w:left w:val="none" w:sz="0" w:space="0" w:color="auto"/>
                <w:bottom w:val="none" w:sz="0" w:space="0" w:color="auto"/>
                <w:right w:val="none" w:sz="0" w:space="0" w:color="auto"/>
              </w:divBdr>
            </w:div>
          </w:divsChild>
        </w:div>
        <w:div w:id="10300618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81579012">
              <w:marLeft w:val="0"/>
              <w:marRight w:val="0"/>
              <w:marTop w:val="0"/>
              <w:marBottom w:val="0"/>
              <w:divBdr>
                <w:top w:val="none" w:sz="0" w:space="0" w:color="auto"/>
                <w:left w:val="none" w:sz="0" w:space="0" w:color="auto"/>
                <w:bottom w:val="none" w:sz="0" w:space="0" w:color="auto"/>
                <w:right w:val="none" w:sz="0" w:space="0" w:color="auto"/>
              </w:divBdr>
            </w:div>
          </w:divsChild>
        </w:div>
        <w:div w:id="531308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291609">
              <w:marLeft w:val="0"/>
              <w:marRight w:val="0"/>
              <w:marTop w:val="0"/>
              <w:marBottom w:val="0"/>
              <w:divBdr>
                <w:top w:val="none" w:sz="0" w:space="0" w:color="auto"/>
                <w:left w:val="none" w:sz="0" w:space="0" w:color="auto"/>
                <w:bottom w:val="none" w:sz="0" w:space="0" w:color="auto"/>
                <w:right w:val="none" w:sz="0" w:space="0" w:color="auto"/>
              </w:divBdr>
            </w:div>
          </w:divsChild>
        </w:div>
        <w:div w:id="1257134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2345296">
              <w:marLeft w:val="0"/>
              <w:marRight w:val="0"/>
              <w:marTop w:val="0"/>
              <w:marBottom w:val="0"/>
              <w:divBdr>
                <w:top w:val="none" w:sz="0" w:space="0" w:color="auto"/>
                <w:left w:val="none" w:sz="0" w:space="0" w:color="auto"/>
                <w:bottom w:val="none" w:sz="0" w:space="0" w:color="auto"/>
                <w:right w:val="none" w:sz="0" w:space="0" w:color="auto"/>
              </w:divBdr>
            </w:div>
          </w:divsChild>
        </w:div>
        <w:div w:id="1887061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7088857">
              <w:marLeft w:val="0"/>
              <w:marRight w:val="0"/>
              <w:marTop w:val="0"/>
              <w:marBottom w:val="0"/>
              <w:divBdr>
                <w:top w:val="none" w:sz="0" w:space="0" w:color="auto"/>
                <w:left w:val="none" w:sz="0" w:space="0" w:color="auto"/>
                <w:bottom w:val="none" w:sz="0" w:space="0" w:color="auto"/>
                <w:right w:val="none" w:sz="0" w:space="0" w:color="auto"/>
              </w:divBdr>
            </w:div>
          </w:divsChild>
        </w:div>
        <w:div w:id="1345740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7174554">
              <w:marLeft w:val="0"/>
              <w:marRight w:val="0"/>
              <w:marTop w:val="0"/>
              <w:marBottom w:val="0"/>
              <w:divBdr>
                <w:top w:val="none" w:sz="0" w:space="0" w:color="auto"/>
                <w:left w:val="none" w:sz="0" w:space="0" w:color="auto"/>
                <w:bottom w:val="none" w:sz="0" w:space="0" w:color="auto"/>
                <w:right w:val="none" w:sz="0" w:space="0" w:color="auto"/>
              </w:divBdr>
            </w:div>
          </w:divsChild>
        </w:div>
        <w:div w:id="1609044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3117211">
              <w:marLeft w:val="0"/>
              <w:marRight w:val="0"/>
              <w:marTop w:val="0"/>
              <w:marBottom w:val="0"/>
              <w:divBdr>
                <w:top w:val="none" w:sz="0" w:space="0" w:color="auto"/>
                <w:left w:val="none" w:sz="0" w:space="0" w:color="auto"/>
                <w:bottom w:val="none" w:sz="0" w:space="0" w:color="auto"/>
                <w:right w:val="none" w:sz="0" w:space="0" w:color="auto"/>
              </w:divBdr>
            </w:div>
          </w:divsChild>
        </w:div>
        <w:div w:id="16241197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8222271">
              <w:marLeft w:val="0"/>
              <w:marRight w:val="0"/>
              <w:marTop w:val="0"/>
              <w:marBottom w:val="0"/>
              <w:divBdr>
                <w:top w:val="none" w:sz="0" w:space="0" w:color="auto"/>
                <w:left w:val="none" w:sz="0" w:space="0" w:color="auto"/>
                <w:bottom w:val="none" w:sz="0" w:space="0" w:color="auto"/>
                <w:right w:val="none" w:sz="0" w:space="0" w:color="auto"/>
              </w:divBdr>
            </w:div>
          </w:divsChild>
        </w:div>
        <w:div w:id="335230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2343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559638">
      <w:bodyDiv w:val="1"/>
      <w:marLeft w:val="0"/>
      <w:marRight w:val="0"/>
      <w:marTop w:val="0"/>
      <w:marBottom w:val="0"/>
      <w:divBdr>
        <w:top w:val="none" w:sz="0" w:space="0" w:color="auto"/>
        <w:left w:val="none" w:sz="0" w:space="0" w:color="auto"/>
        <w:bottom w:val="none" w:sz="0" w:space="0" w:color="auto"/>
        <w:right w:val="none" w:sz="0" w:space="0" w:color="auto"/>
      </w:divBdr>
      <w:divsChild>
        <w:div w:id="10050151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168543">
              <w:marLeft w:val="0"/>
              <w:marRight w:val="0"/>
              <w:marTop w:val="0"/>
              <w:marBottom w:val="0"/>
              <w:divBdr>
                <w:top w:val="none" w:sz="0" w:space="0" w:color="auto"/>
                <w:left w:val="none" w:sz="0" w:space="0" w:color="auto"/>
                <w:bottom w:val="none" w:sz="0" w:space="0" w:color="auto"/>
                <w:right w:val="none" w:sz="0" w:space="0" w:color="auto"/>
              </w:divBdr>
            </w:div>
          </w:divsChild>
        </w:div>
        <w:div w:id="185067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0303439">
              <w:marLeft w:val="0"/>
              <w:marRight w:val="0"/>
              <w:marTop w:val="0"/>
              <w:marBottom w:val="0"/>
              <w:divBdr>
                <w:top w:val="none" w:sz="0" w:space="0" w:color="auto"/>
                <w:left w:val="none" w:sz="0" w:space="0" w:color="auto"/>
                <w:bottom w:val="none" w:sz="0" w:space="0" w:color="auto"/>
                <w:right w:val="none" w:sz="0" w:space="0" w:color="auto"/>
              </w:divBdr>
            </w:div>
          </w:divsChild>
        </w:div>
        <w:div w:id="1536652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638784">
              <w:marLeft w:val="0"/>
              <w:marRight w:val="0"/>
              <w:marTop w:val="0"/>
              <w:marBottom w:val="0"/>
              <w:divBdr>
                <w:top w:val="none" w:sz="0" w:space="0" w:color="auto"/>
                <w:left w:val="none" w:sz="0" w:space="0" w:color="auto"/>
                <w:bottom w:val="none" w:sz="0" w:space="0" w:color="auto"/>
                <w:right w:val="none" w:sz="0" w:space="0" w:color="auto"/>
              </w:divBdr>
            </w:div>
          </w:divsChild>
        </w:div>
        <w:div w:id="20674829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5294782">
              <w:marLeft w:val="0"/>
              <w:marRight w:val="0"/>
              <w:marTop w:val="0"/>
              <w:marBottom w:val="0"/>
              <w:divBdr>
                <w:top w:val="none" w:sz="0" w:space="0" w:color="auto"/>
                <w:left w:val="none" w:sz="0" w:space="0" w:color="auto"/>
                <w:bottom w:val="none" w:sz="0" w:space="0" w:color="auto"/>
                <w:right w:val="none" w:sz="0" w:space="0" w:color="auto"/>
              </w:divBdr>
            </w:div>
          </w:divsChild>
        </w:div>
        <w:div w:id="17164679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0680763">
              <w:marLeft w:val="0"/>
              <w:marRight w:val="0"/>
              <w:marTop w:val="0"/>
              <w:marBottom w:val="0"/>
              <w:divBdr>
                <w:top w:val="none" w:sz="0" w:space="0" w:color="auto"/>
                <w:left w:val="none" w:sz="0" w:space="0" w:color="auto"/>
                <w:bottom w:val="none" w:sz="0" w:space="0" w:color="auto"/>
                <w:right w:val="none" w:sz="0" w:space="0" w:color="auto"/>
              </w:divBdr>
            </w:div>
          </w:divsChild>
        </w:div>
        <w:div w:id="454639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626917">
              <w:marLeft w:val="0"/>
              <w:marRight w:val="0"/>
              <w:marTop w:val="0"/>
              <w:marBottom w:val="0"/>
              <w:divBdr>
                <w:top w:val="none" w:sz="0" w:space="0" w:color="auto"/>
                <w:left w:val="none" w:sz="0" w:space="0" w:color="auto"/>
                <w:bottom w:val="none" w:sz="0" w:space="0" w:color="auto"/>
                <w:right w:val="none" w:sz="0" w:space="0" w:color="auto"/>
              </w:divBdr>
            </w:div>
          </w:divsChild>
        </w:div>
        <w:div w:id="157499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3419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3886614">
      <w:bodyDiv w:val="1"/>
      <w:marLeft w:val="0"/>
      <w:marRight w:val="0"/>
      <w:marTop w:val="0"/>
      <w:marBottom w:val="0"/>
      <w:divBdr>
        <w:top w:val="none" w:sz="0" w:space="0" w:color="auto"/>
        <w:left w:val="none" w:sz="0" w:space="0" w:color="auto"/>
        <w:bottom w:val="none" w:sz="0" w:space="0" w:color="auto"/>
        <w:right w:val="none" w:sz="0" w:space="0" w:color="auto"/>
      </w:divBdr>
      <w:divsChild>
        <w:div w:id="9871314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66009558">
              <w:marLeft w:val="0"/>
              <w:marRight w:val="0"/>
              <w:marTop w:val="0"/>
              <w:marBottom w:val="0"/>
              <w:divBdr>
                <w:top w:val="none" w:sz="0" w:space="0" w:color="auto"/>
                <w:left w:val="none" w:sz="0" w:space="0" w:color="auto"/>
                <w:bottom w:val="none" w:sz="0" w:space="0" w:color="auto"/>
                <w:right w:val="none" w:sz="0" w:space="0" w:color="auto"/>
              </w:divBdr>
            </w:div>
          </w:divsChild>
        </w:div>
        <w:div w:id="1566452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35149">
              <w:marLeft w:val="0"/>
              <w:marRight w:val="0"/>
              <w:marTop w:val="0"/>
              <w:marBottom w:val="0"/>
              <w:divBdr>
                <w:top w:val="none" w:sz="0" w:space="0" w:color="auto"/>
                <w:left w:val="none" w:sz="0" w:space="0" w:color="auto"/>
                <w:bottom w:val="none" w:sz="0" w:space="0" w:color="auto"/>
                <w:right w:val="none" w:sz="0" w:space="0" w:color="auto"/>
              </w:divBdr>
            </w:div>
          </w:divsChild>
        </w:div>
        <w:div w:id="8765049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6425189">
              <w:marLeft w:val="0"/>
              <w:marRight w:val="0"/>
              <w:marTop w:val="0"/>
              <w:marBottom w:val="0"/>
              <w:divBdr>
                <w:top w:val="none" w:sz="0" w:space="0" w:color="auto"/>
                <w:left w:val="none" w:sz="0" w:space="0" w:color="auto"/>
                <w:bottom w:val="none" w:sz="0" w:space="0" w:color="auto"/>
                <w:right w:val="none" w:sz="0" w:space="0" w:color="auto"/>
              </w:divBdr>
            </w:div>
          </w:divsChild>
        </w:div>
        <w:div w:id="781150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2467081">
              <w:marLeft w:val="0"/>
              <w:marRight w:val="0"/>
              <w:marTop w:val="0"/>
              <w:marBottom w:val="0"/>
              <w:divBdr>
                <w:top w:val="none" w:sz="0" w:space="0" w:color="auto"/>
                <w:left w:val="none" w:sz="0" w:space="0" w:color="auto"/>
                <w:bottom w:val="none" w:sz="0" w:space="0" w:color="auto"/>
                <w:right w:val="none" w:sz="0" w:space="0" w:color="auto"/>
              </w:divBdr>
            </w:div>
          </w:divsChild>
        </w:div>
        <w:div w:id="194394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7592149">
              <w:marLeft w:val="0"/>
              <w:marRight w:val="0"/>
              <w:marTop w:val="0"/>
              <w:marBottom w:val="0"/>
              <w:divBdr>
                <w:top w:val="none" w:sz="0" w:space="0" w:color="auto"/>
                <w:left w:val="none" w:sz="0" w:space="0" w:color="auto"/>
                <w:bottom w:val="none" w:sz="0" w:space="0" w:color="auto"/>
                <w:right w:val="none" w:sz="0" w:space="0" w:color="auto"/>
              </w:divBdr>
            </w:div>
          </w:divsChild>
        </w:div>
        <w:div w:id="897456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1259646">
              <w:marLeft w:val="0"/>
              <w:marRight w:val="0"/>
              <w:marTop w:val="0"/>
              <w:marBottom w:val="0"/>
              <w:divBdr>
                <w:top w:val="none" w:sz="0" w:space="0" w:color="auto"/>
                <w:left w:val="none" w:sz="0" w:space="0" w:color="auto"/>
                <w:bottom w:val="none" w:sz="0" w:space="0" w:color="auto"/>
                <w:right w:val="none" w:sz="0" w:space="0" w:color="auto"/>
              </w:divBdr>
            </w:div>
          </w:divsChild>
        </w:div>
        <w:div w:id="1691758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6876788">
              <w:marLeft w:val="0"/>
              <w:marRight w:val="0"/>
              <w:marTop w:val="0"/>
              <w:marBottom w:val="0"/>
              <w:divBdr>
                <w:top w:val="none" w:sz="0" w:space="0" w:color="auto"/>
                <w:left w:val="none" w:sz="0" w:space="0" w:color="auto"/>
                <w:bottom w:val="none" w:sz="0" w:space="0" w:color="auto"/>
                <w:right w:val="none" w:sz="0" w:space="0" w:color="auto"/>
              </w:divBdr>
            </w:div>
          </w:divsChild>
        </w:div>
        <w:div w:id="1607927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8366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585212">
      <w:bodyDiv w:val="1"/>
      <w:marLeft w:val="0"/>
      <w:marRight w:val="0"/>
      <w:marTop w:val="0"/>
      <w:marBottom w:val="0"/>
      <w:divBdr>
        <w:top w:val="none" w:sz="0" w:space="0" w:color="auto"/>
        <w:left w:val="none" w:sz="0" w:space="0" w:color="auto"/>
        <w:bottom w:val="none" w:sz="0" w:space="0" w:color="auto"/>
        <w:right w:val="none" w:sz="0" w:space="0" w:color="auto"/>
      </w:divBdr>
    </w:div>
    <w:div w:id="1267033354">
      <w:bodyDiv w:val="1"/>
      <w:marLeft w:val="0"/>
      <w:marRight w:val="0"/>
      <w:marTop w:val="0"/>
      <w:marBottom w:val="0"/>
      <w:divBdr>
        <w:top w:val="none" w:sz="0" w:space="0" w:color="auto"/>
        <w:left w:val="none" w:sz="0" w:space="0" w:color="auto"/>
        <w:bottom w:val="none" w:sz="0" w:space="0" w:color="auto"/>
        <w:right w:val="none" w:sz="0" w:space="0" w:color="auto"/>
      </w:divBdr>
      <w:divsChild>
        <w:div w:id="1555922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69502725">
              <w:marLeft w:val="0"/>
              <w:marRight w:val="0"/>
              <w:marTop w:val="0"/>
              <w:marBottom w:val="0"/>
              <w:divBdr>
                <w:top w:val="none" w:sz="0" w:space="0" w:color="auto"/>
                <w:left w:val="none" w:sz="0" w:space="0" w:color="auto"/>
                <w:bottom w:val="none" w:sz="0" w:space="0" w:color="auto"/>
                <w:right w:val="none" w:sz="0" w:space="0" w:color="auto"/>
              </w:divBdr>
            </w:div>
          </w:divsChild>
        </w:div>
        <w:div w:id="18606597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0375148">
              <w:marLeft w:val="0"/>
              <w:marRight w:val="0"/>
              <w:marTop w:val="0"/>
              <w:marBottom w:val="0"/>
              <w:divBdr>
                <w:top w:val="none" w:sz="0" w:space="0" w:color="auto"/>
                <w:left w:val="none" w:sz="0" w:space="0" w:color="auto"/>
                <w:bottom w:val="none" w:sz="0" w:space="0" w:color="auto"/>
                <w:right w:val="none" w:sz="0" w:space="0" w:color="auto"/>
              </w:divBdr>
            </w:div>
          </w:divsChild>
        </w:div>
        <w:div w:id="1140532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2386224">
              <w:marLeft w:val="0"/>
              <w:marRight w:val="0"/>
              <w:marTop w:val="0"/>
              <w:marBottom w:val="0"/>
              <w:divBdr>
                <w:top w:val="none" w:sz="0" w:space="0" w:color="auto"/>
                <w:left w:val="none" w:sz="0" w:space="0" w:color="auto"/>
                <w:bottom w:val="none" w:sz="0" w:space="0" w:color="auto"/>
                <w:right w:val="none" w:sz="0" w:space="0" w:color="auto"/>
              </w:divBdr>
            </w:div>
          </w:divsChild>
        </w:div>
        <w:div w:id="570428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4993328">
              <w:marLeft w:val="0"/>
              <w:marRight w:val="0"/>
              <w:marTop w:val="0"/>
              <w:marBottom w:val="0"/>
              <w:divBdr>
                <w:top w:val="none" w:sz="0" w:space="0" w:color="auto"/>
                <w:left w:val="none" w:sz="0" w:space="0" w:color="auto"/>
                <w:bottom w:val="none" w:sz="0" w:space="0" w:color="auto"/>
                <w:right w:val="none" w:sz="0" w:space="0" w:color="auto"/>
              </w:divBdr>
            </w:div>
          </w:divsChild>
        </w:div>
        <w:div w:id="6378791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3949086">
              <w:marLeft w:val="0"/>
              <w:marRight w:val="0"/>
              <w:marTop w:val="0"/>
              <w:marBottom w:val="0"/>
              <w:divBdr>
                <w:top w:val="none" w:sz="0" w:space="0" w:color="auto"/>
                <w:left w:val="none" w:sz="0" w:space="0" w:color="auto"/>
                <w:bottom w:val="none" w:sz="0" w:space="0" w:color="auto"/>
                <w:right w:val="none" w:sz="0" w:space="0" w:color="auto"/>
              </w:divBdr>
            </w:div>
          </w:divsChild>
        </w:div>
        <w:div w:id="1405179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3776938">
              <w:marLeft w:val="0"/>
              <w:marRight w:val="0"/>
              <w:marTop w:val="0"/>
              <w:marBottom w:val="0"/>
              <w:divBdr>
                <w:top w:val="none" w:sz="0" w:space="0" w:color="auto"/>
                <w:left w:val="none" w:sz="0" w:space="0" w:color="auto"/>
                <w:bottom w:val="none" w:sz="0" w:space="0" w:color="auto"/>
                <w:right w:val="none" w:sz="0" w:space="0" w:color="auto"/>
              </w:divBdr>
            </w:div>
          </w:divsChild>
        </w:div>
        <w:div w:id="10398915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419884">
              <w:marLeft w:val="0"/>
              <w:marRight w:val="0"/>
              <w:marTop w:val="0"/>
              <w:marBottom w:val="0"/>
              <w:divBdr>
                <w:top w:val="none" w:sz="0" w:space="0" w:color="auto"/>
                <w:left w:val="none" w:sz="0" w:space="0" w:color="auto"/>
                <w:bottom w:val="none" w:sz="0" w:space="0" w:color="auto"/>
                <w:right w:val="none" w:sz="0" w:space="0" w:color="auto"/>
              </w:divBdr>
            </w:div>
          </w:divsChild>
        </w:div>
        <w:div w:id="4636958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895433">
              <w:marLeft w:val="0"/>
              <w:marRight w:val="0"/>
              <w:marTop w:val="0"/>
              <w:marBottom w:val="0"/>
              <w:divBdr>
                <w:top w:val="none" w:sz="0" w:space="0" w:color="auto"/>
                <w:left w:val="none" w:sz="0" w:space="0" w:color="auto"/>
                <w:bottom w:val="none" w:sz="0" w:space="0" w:color="auto"/>
                <w:right w:val="none" w:sz="0" w:space="0" w:color="auto"/>
              </w:divBdr>
            </w:div>
          </w:divsChild>
        </w:div>
        <w:div w:id="17595995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463097">
              <w:marLeft w:val="0"/>
              <w:marRight w:val="0"/>
              <w:marTop w:val="0"/>
              <w:marBottom w:val="0"/>
              <w:divBdr>
                <w:top w:val="none" w:sz="0" w:space="0" w:color="auto"/>
                <w:left w:val="none" w:sz="0" w:space="0" w:color="auto"/>
                <w:bottom w:val="none" w:sz="0" w:space="0" w:color="auto"/>
                <w:right w:val="none" w:sz="0" w:space="0" w:color="auto"/>
              </w:divBdr>
            </w:div>
          </w:divsChild>
        </w:div>
        <w:div w:id="282228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37471788">
              <w:marLeft w:val="0"/>
              <w:marRight w:val="0"/>
              <w:marTop w:val="0"/>
              <w:marBottom w:val="0"/>
              <w:divBdr>
                <w:top w:val="none" w:sz="0" w:space="0" w:color="auto"/>
                <w:left w:val="none" w:sz="0" w:space="0" w:color="auto"/>
                <w:bottom w:val="none" w:sz="0" w:space="0" w:color="auto"/>
                <w:right w:val="none" w:sz="0" w:space="0" w:color="auto"/>
              </w:divBdr>
            </w:div>
          </w:divsChild>
        </w:div>
        <w:div w:id="8891471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3819299">
              <w:marLeft w:val="0"/>
              <w:marRight w:val="0"/>
              <w:marTop w:val="0"/>
              <w:marBottom w:val="0"/>
              <w:divBdr>
                <w:top w:val="none" w:sz="0" w:space="0" w:color="auto"/>
                <w:left w:val="none" w:sz="0" w:space="0" w:color="auto"/>
                <w:bottom w:val="none" w:sz="0" w:space="0" w:color="auto"/>
                <w:right w:val="none" w:sz="0" w:space="0" w:color="auto"/>
              </w:divBdr>
            </w:div>
          </w:divsChild>
        </w:div>
        <w:div w:id="10233592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038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477295">
      <w:bodyDiv w:val="1"/>
      <w:marLeft w:val="0"/>
      <w:marRight w:val="0"/>
      <w:marTop w:val="0"/>
      <w:marBottom w:val="0"/>
      <w:divBdr>
        <w:top w:val="none" w:sz="0" w:space="0" w:color="auto"/>
        <w:left w:val="none" w:sz="0" w:space="0" w:color="auto"/>
        <w:bottom w:val="none" w:sz="0" w:space="0" w:color="auto"/>
        <w:right w:val="none" w:sz="0" w:space="0" w:color="auto"/>
      </w:divBdr>
    </w:div>
    <w:div w:id="1276248467">
      <w:bodyDiv w:val="1"/>
      <w:marLeft w:val="0"/>
      <w:marRight w:val="0"/>
      <w:marTop w:val="0"/>
      <w:marBottom w:val="0"/>
      <w:divBdr>
        <w:top w:val="none" w:sz="0" w:space="0" w:color="auto"/>
        <w:left w:val="none" w:sz="0" w:space="0" w:color="auto"/>
        <w:bottom w:val="none" w:sz="0" w:space="0" w:color="auto"/>
        <w:right w:val="none" w:sz="0" w:space="0" w:color="auto"/>
      </w:divBdr>
    </w:div>
    <w:div w:id="1319961381">
      <w:bodyDiv w:val="1"/>
      <w:marLeft w:val="0"/>
      <w:marRight w:val="0"/>
      <w:marTop w:val="0"/>
      <w:marBottom w:val="0"/>
      <w:divBdr>
        <w:top w:val="none" w:sz="0" w:space="0" w:color="auto"/>
        <w:left w:val="none" w:sz="0" w:space="0" w:color="auto"/>
        <w:bottom w:val="none" w:sz="0" w:space="0" w:color="auto"/>
        <w:right w:val="none" w:sz="0" w:space="0" w:color="auto"/>
      </w:divBdr>
    </w:div>
    <w:div w:id="1330794013">
      <w:bodyDiv w:val="1"/>
      <w:marLeft w:val="0"/>
      <w:marRight w:val="0"/>
      <w:marTop w:val="0"/>
      <w:marBottom w:val="0"/>
      <w:divBdr>
        <w:top w:val="none" w:sz="0" w:space="0" w:color="auto"/>
        <w:left w:val="none" w:sz="0" w:space="0" w:color="auto"/>
        <w:bottom w:val="none" w:sz="0" w:space="0" w:color="auto"/>
        <w:right w:val="none" w:sz="0" w:space="0" w:color="auto"/>
      </w:divBdr>
    </w:div>
    <w:div w:id="1367213539">
      <w:bodyDiv w:val="1"/>
      <w:marLeft w:val="0"/>
      <w:marRight w:val="0"/>
      <w:marTop w:val="0"/>
      <w:marBottom w:val="0"/>
      <w:divBdr>
        <w:top w:val="none" w:sz="0" w:space="0" w:color="auto"/>
        <w:left w:val="none" w:sz="0" w:space="0" w:color="auto"/>
        <w:bottom w:val="none" w:sz="0" w:space="0" w:color="auto"/>
        <w:right w:val="none" w:sz="0" w:space="0" w:color="auto"/>
      </w:divBdr>
      <w:divsChild>
        <w:div w:id="2041474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56995044">
              <w:marLeft w:val="0"/>
              <w:marRight w:val="0"/>
              <w:marTop w:val="0"/>
              <w:marBottom w:val="0"/>
              <w:divBdr>
                <w:top w:val="none" w:sz="0" w:space="0" w:color="auto"/>
                <w:left w:val="none" w:sz="0" w:space="0" w:color="auto"/>
                <w:bottom w:val="none" w:sz="0" w:space="0" w:color="auto"/>
                <w:right w:val="none" w:sz="0" w:space="0" w:color="auto"/>
              </w:divBdr>
            </w:div>
          </w:divsChild>
        </w:div>
        <w:div w:id="1099714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974850">
              <w:marLeft w:val="0"/>
              <w:marRight w:val="0"/>
              <w:marTop w:val="0"/>
              <w:marBottom w:val="0"/>
              <w:divBdr>
                <w:top w:val="none" w:sz="0" w:space="0" w:color="auto"/>
                <w:left w:val="none" w:sz="0" w:space="0" w:color="auto"/>
                <w:bottom w:val="none" w:sz="0" w:space="0" w:color="auto"/>
                <w:right w:val="none" w:sz="0" w:space="0" w:color="auto"/>
              </w:divBdr>
            </w:div>
          </w:divsChild>
        </w:div>
        <w:div w:id="1183055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2227007">
              <w:marLeft w:val="0"/>
              <w:marRight w:val="0"/>
              <w:marTop w:val="0"/>
              <w:marBottom w:val="0"/>
              <w:divBdr>
                <w:top w:val="none" w:sz="0" w:space="0" w:color="auto"/>
                <w:left w:val="none" w:sz="0" w:space="0" w:color="auto"/>
                <w:bottom w:val="none" w:sz="0" w:space="0" w:color="auto"/>
                <w:right w:val="none" w:sz="0" w:space="0" w:color="auto"/>
              </w:divBdr>
            </w:div>
          </w:divsChild>
        </w:div>
        <w:div w:id="11734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2082914">
              <w:marLeft w:val="0"/>
              <w:marRight w:val="0"/>
              <w:marTop w:val="0"/>
              <w:marBottom w:val="0"/>
              <w:divBdr>
                <w:top w:val="none" w:sz="0" w:space="0" w:color="auto"/>
                <w:left w:val="none" w:sz="0" w:space="0" w:color="auto"/>
                <w:bottom w:val="none" w:sz="0" w:space="0" w:color="auto"/>
                <w:right w:val="none" w:sz="0" w:space="0" w:color="auto"/>
              </w:divBdr>
            </w:div>
          </w:divsChild>
        </w:div>
        <w:div w:id="13946204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2153455">
              <w:marLeft w:val="0"/>
              <w:marRight w:val="0"/>
              <w:marTop w:val="0"/>
              <w:marBottom w:val="0"/>
              <w:divBdr>
                <w:top w:val="none" w:sz="0" w:space="0" w:color="auto"/>
                <w:left w:val="none" w:sz="0" w:space="0" w:color="auto"/>
                <w:bottom w:val="none" w:sz="0" w:space="0" w:color="auto"/>
                <w:right w:val="none" w:sz="0" w:space="0" w:color="auto"/>
              </w:divBdr>
            </w:div>
          </w:divsChild>
        </w:div>
        <w:div w:id="888610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8330790">
              <w:marLeft w:val="0"/>
              <w:marRight w:val="0"/>
              <w:marTop w:val="0"/>
              <w:marBottom w:val="0"/>
              <w:divBdr>
                <w:top w:val="none" w:sz="0" w:space="0" w:color="auto"/>
                <w:left w:val="none" w:sz="0" w:space="0" w:color="auto"/>
                <w:bottom w:val="none" w:sz="0" w:space="0" w:color="auto"/>
                <w:right w:val="none" w:sz="0" w:space="0" w:color="auto"/>
              </w:divBdr>
            </w:div>
          </w:divsChild>
        </w:div>
        <w:div w:id="3650598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1052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963382">
      <w:bodyDiv w:val="1"/>
      <w:marLeft w:val="0"/>
      <w:marRight w:val="0"/>
      <w:marTop w:val="0"/>
      <w:marBottom w:val="0"/>
      <w:divBdr>
        <w:top w:val="none" w:sz="0" w:space="0" w:color="auto"/>
        <w:left w:val="none" w:sz="0" w:space="0" w:color="auto"/>
        <w:bottom w:val="none" w:sz="0" w:space="0" w:color="auto"/>
        <w:right w:val="none" w:sz="0" w:space="0" w:color="auto"/>
      </w:divBdr>
      <w:divsChild>
        <w:div w:id="854240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5219310">
              <w:marLeft w:val="0"/>
              <w:marRight w:val="0"/>
              <w:marTop w:val="0"/>
              <w:marBottom w:val="0"/>
              <w:divBdr>
                <w:top w:val="none" w:sz="0" w:space="0" w:color="auto"/>
                <w:left w:val="none" w:sz="0" w:space="0" w:color="auto"/>
                <w:bottom w:val="none" w:sz="0" w:space="0" w:color="auto"/>
                <w:right w:val="none" w:sz="0" w:space="0" w:color="auto"/>
              </w:divBdr>
            </w:div>
          </w:divsChild>
        </w:div>
        <w:div w:id="1142887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380897">
              <w:marLeft w:val="0"/>
              <w:marRight w:val="0"/>
              <w:marTop w:val="0"/>
              <w:marBottom w:val="0"/>
              <w:divBdr>
                <w:top w:val="none" w:sz="0" w:space="0" w:color="auto"/>
                <w:left w:val="none" w:sz="0" w:space="0" w:color="auto"/>
                <w:bottom w:val="none" w:sz="0" w:space="0" w:color="auto"/>
                <w:right w:val="none" w:sz="0" w:space="0" w:color="auto"/>
              </w:divBdr>
            </w:div>
          </w:divsChild>
        </w:div>
        <w:div w:id="4766095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5648336">
              <w:marLeft w:val="0"/>
              <w:marRight w:val="0"/>
              <w:marTop w:val="0"/>
              <w:marBottom w:val="0"/>
              <w:divBdr>
                <w:top w:val="none" w:sz="0" w:space="0" w:color="auto"/>
                <w:left w:val="none" w:sz="0" w:space="0" w:color="auto"/>
                <w:bottom w:val="none" w:sz="0" w:space="0" w:color="auto"/>
                <w:right w:val="none" w:sz="0" w:space="0" w:color="auto"/>
              </w:divBdr>
            </w:div>
          </w:divsChild>
        </w:div>
        <w:div w:id="7764098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3276155">
              <w:marLeft w:val="0"/>
              <w:marRight w:val="0"/>
              <w:marTop w:val="0"/>
              <w:marBottom w:val="0"/>
              <w:divBdr>
                <w:top w:val="none" w:sz="0" w:space="0" w:color="auto"/>
                <w:left w:val="none" w:sz="0" w:space="0" w:color="auto"/>
                <w:bottom w:val="none" w:sz="0" w:space="0" w:color="auto"/>
                <w:right w:val="none" w:sz="0" w:space="0" w:color="auto"/>
              </w:divBdr>
            </w:div>
          </w:divsChild>
        </w:div>
        <w:div w:id="1754886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8343488">
              <w:marLeft w:val="0"/>
              <w:marRight w:val="0"/>
              <w:marTop w:val="0"/>
              <w:marBottom w:val="0"/>
              <w:divBdr>
                <w:top w:val="none" w:sz="0" w:space="0" w:color="auto"/>
                <w:left w:val="none" w:sz="0" w:space="0" w:color="auto"/>
                <w:bottom w:val="none" w:sz="0" w:space="0" w:color="auto"/>
                <w:right w:val="none" w:sz="0" w:space="0" w:color="auto"/>
              </w:divBdr>
            </w:div>
          </w:divsChild>
        </w:div>
        <w:div w:id="186721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7358083">
              <w:marLeft w:val="0"/>
              <w:marRight w:val="0"/>
              <w:marTop w:val="0"/>
              <w:marBottom w:val="0"/>
              <w:divBdr>
                <w:top w:val="none" w:sz="0" w:space="0" w:color="auto"/>
                <w:left w:val="none" w:sz="0" w:space="0" w:color="auto"/>
                <w:bottom w:val="none" w:sz="0" w:space="0" w:color="auto"/>
                <w:right w:val="none" w:sz="0" w:space="0" w:color="auto"/>
              </w:divBdr>
            </w:div>
          </w:divsChild>
        </w:div>
        <w:div w:id="1421177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28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2682495">
      <w:bodyDiv w:val="1"/>
      <w:marLeft w:val="0"/>
      <w:marRight w:val="0"/>
      <w:marTop w:val="0"/>
      <w:marBottom w:val="0"/>
      <w:divBdr>
        <w:top w:val="none" w:sz="0" w:space="0" w:color="auto"/>
        <w:left w:val="none" w:sz="0" w:space="0" w:color="auto"/>
        <w:bottom w:val="none" w:sz="0" w:space="0" w:color="auto"/>
        <w:right w:val="none" w:sz="0" w:space="0" w:color="auto"/>
      </w:divBdr>
      <w:divsChild>
        <w:div w:id="971717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767776">
              <w:marLeft w:val="0"/>
              <w:marRight w:val="0"/>
              <w:marTop w:val="0"/>
              <w:marBottom w:val="0"/>
              <w:divBdr>
                <w:top w:val="none" w:sz="0" w:space="0" w:color="auto"/>
                <w:left w:val="none" w:sz="0" w:space="0" w:color="auto"/>
                <w:bottom w:val="none" w:sz="0" w:space="0" w:color="auto"/>
                <w:right w:val="none" w:sz="0" w:space="0" w:color="auto"/>
              </w:divBdr>
            </w:div>
          </w:divsChild>
        </w:div>
        <w:div w:id="142896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157023">
              <w:marLeft w:val="0"/>
              <w:marRight w:val="0"/>
              <w:marTop w:val="0"/>
              <w:marBottom w:val="0"/>
              <w:divBdr>
                <w:top w:val="none" w:sz="0" w:space="0" w:color="auto"/>
                <w:left w:val="none" w:sz="0" w:space="0" w:color="auto"/>
                <w:bottom w:val="none" w:sz="0" w:space="0" w:color="auto"/>
                <w:right w:val="none" w:sz="0" w:space="0" w:color="auto"/>
              </w:divBdr>
            </w:div>
          </w:divsChild>
        </w:div>
        <w:div w:id="3445551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585451">
              <w:marLeft w:val="0"/>
              <w:marRight w:val="0"/>
              <w:marTop w:val="0"/>
              <w:marBottom w:val="0"/>
              <w:divBdr>
                <w:top w:val="none" w:sz="0" w:space="0" w:color="auto"/>
                <w:left w:val="none" w:sz="0" w:space="0" w:color="auto"/>
                <w:bottom w:val="none" w:sz="0" w:space="0" w:color="auto"/>
                <w:right w:val="none" w:sz="0" w:space="0" w:color="auto"/>
              </w:divBdr>
            </w:div>
          </w:divsChild>
        </w:div>
        <w:div w:id="14151307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663052">
              <w:marLeft w:val="0"/>
              <w:marRight w:val="0"/>
              <w:marTop w:val="0"/>
              <w:marBottom w:val="0"/>
              <w:divBdr>
                <w:top w:val="none" w:sz="0" w:space="0" w:color="auto"/>
                <w:left w:val="none" w:sz="0" w:space="0" w:color="auto"/>
                <w:bottom w:val="none" w:sz="0" w:space="0" w:color="auto"/>
                <w:right w:val="none" w:sz="0" w:space="0" w:color="auto"/>
              </w:divBdr>
            </w:div>
          </w:divsChild>
        </w:div>
        <w:div w:id="9741376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142121">
              <w:marLeft w:val="0"/>
              <w:marRight w:val="0"/>
              <w:marTop w:val="0"/>
              <w:marBottom w:val="0"/>
              <w:divBdr>
                <w:top w:val="none" w:sz="0" w:space="0" w:color="auto"/>
                <w:left w:val="none" w:sz="0" w:space="0" w:color="auto"/>
                <w:bottom w:val="none" w:sz="0" w:space="0" w:color="auto"/>
                <w:right w:val="none" w:sz="0" w:space="0" w:color="auto"/>
              </w:divBdr>
            </w:div>
          </w:divsChild>
        </w:div>
        <w:div w:id="1280156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3327481">
              <w:marLeft w:val="0"/>
              <w:marRight w:val="0"/>
              <w:marTop w:val="0"/>
              <w:marBottom w:val="0"/>
              <w:divBdr>
                <w:top w:val="none" w:sz="0" w:space="0" w:color="auto"/>
                <w:left w:val="none" w:sz="0" w:space="0" w:color="auto"/>
                <w:bottom w:val="none" w:sz="0" w:space="0" w:color="auto"/>
                <w:right w:val="none" w:sz="0" w:space="0" w:color="auto"/>
              </w:divBdr>
            </w:div>
          </w:divsChild>
        </w:div>
        <w:div w:id="351565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5226691">
              <w:marLeft w:val="0"/>
              <w:marRight w:val="0"/>
              <w:marTop w:val="0"/>
              <w:marBottom w:val="0"/>
              <w:divBdr>
                <w:top w:val="none" w:sz="0" w:space="0" w:color="auto"/>
                <w:left w:val="none" w:sz="0" w:space="0" w:color="auto"/>
                <w:bottom w:val="none" w:sz="0" w:space="0" w:color="auto"/>
                <w:right w:val="none" w:sz="0" w:space="0" w:color="auto"/>
              </w:divBdr>
            </w:div>
          </w:divsChild>
        </w:div>
        <w:div w:id="812064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845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352069">
      <w:bodyDiv w:val="1"/>
      <w:marLeft w:val="0"/>
      <w:marRight w:val="0"/>
      <w:marTop w:val="0"/>
      <w:marBottom w:val="0"/>
      <w:divBdr>
        <w:top w:val="none" w:sz="0" w:space="0" w:color="auto"/>
        <w:left w:val="none" w:sz="0" w:space="0" w:color="auto"/>
        <w:bottom w:val="none" w:sz="0" w:space="0" w:color="auto"/>
        <w:right w:val="none" w:sz="0" w:space="0" w:color="auto"/>
      </w:divBdr>
      <w:divsChild>
        <w:div w:id="1350908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6439822">
              <w:marLeft w:val="0"/>
              <w:marRight w:val="0"/>
              <w:marTop w:val="0"/>
              <w:marBottom w:val="0"/>
              <w:divBdr>
                <w:top w:val="none" w:sz="0" w:space="0" w:color="auto"/>
                <w:left w:val="none" w:sz="0" w:space="0" w:color="auto"/>
                <w:bottom w:val="none" w:sz="0" w:space="0" w:color="auto"/>
                <w:right w:val="none" w:sz="0" w:space="0" w:color="auto"/>
              </w:divBdr>
            </w:div>
          </w:divsChild>
        </w:div>
        <w:div w:id="3502985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579946">
              <w:marLeft w:val="0"/>
              <w:marRight w:val="0"/>
              <w:marTop w:val="0"/>
              <w:marBottom w:val="0"/>
              <w:divBdr>
                <w:top w:val="none" w:sz="0" w:space="0" w:color="auto"/>
                <w:left w:val="none" w:sz="0" w:space="0" w:color="auto"/>
                <w:bottom w:val="none" w:sz="0" w:space="0" w:color="auto"/>
                <w:right w:val="none" w:sz="0" w:space="0" w:color="auto"/>
              </w:divBdr>
            </w:div>
          </w:divsChild>
        </w:div>
        <w:div w:id="5914716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074638">
              <w:marLeft w:val="0"/>
              <w:marRight w:val="0"/>
              <w:marTop w:val="0"/>
              <w:marBottom w:val="0"/>
              <w:divBdr>
                <w:top w:val="none" w:sz="0" w:space="0" w:color="auto"/>
                <w:left w:val="none" w:sz="0" w:space="0" w:color="auto"/>
                <w:bottom w:val="none" w:sz="0" w:space="0" w:color="auto"/>
                <w:right w:val="none" w:sz="0" w:space="0" w:color="auto"/>
              </w:divBdr>
            </w:div>
          </w:divsChild>
        </w:div>
        <w:div w:id="14494696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303091">
              <w:marLeft w:val="0"/>
              <w:marRight w:val="0"/>
              <w:marTop w:val="0"/>
              <w:marBottom w:val="0"/>
              <w:divBdr>
                <w:top w:val="none" w:sz="0" w:space="0" w:color="auto"/>
                <w:left w:val="none" w:sz="0" w:space="0" w:color="auto"/>
                <w:bottom w:val="none" w:sz="0" w:space="0" w:color="auto"/>
                <w:right w:val="none" w:sz="0" w:space="0" w:color="auto"/>
              </w:divBdr>
            </w:div>
          </w:divsChild>
        </w:div>
        <w:div w:id="1666085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3098990">
              <w:marLeft w:val="0"/>
              <w:marRight w:val="0"/>
              <w:marTop w:val="0"/>
              <w:marBottom w:val="0"/>
              <w:divBdr>
                <w:top w:val="none" w:sz="0" w:space="0" w:color="auto"/>
                <w:left w:val="none" w:sz="0" w:space="0" w:color="auto"/>
                <w:bottom w:val="none" w:sz="0" w:space="0" w:color="auto"/>
                <w:right w:val="none" w:sz="0" w:space="0" w:color="auto"/>
              </w:divBdr>
            </w:div>
          </w:divsChild>
        </w:div>
        <w:div w:id="845830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797559">
              <w:marLeft w:val="0"/>
              <w:marRight w:val="0"/>
              <w:marTop w:val="0"/>
              <w:marBottom w:val="0"/>
              <w:divBdr>
                <w:top w:val="none" w:sz="0" w:space="0" w:color="auto"/>
                <w:left w:val="none" w:sz="0" w:space="0" w:color="auto"/>
                <w:bottom w:val="none" w:sz="0" w:space="0" w:color="auto"/>
                <w:right w:val="none" w:sz="0" w:space="0" w:color="auto"/>
              </w:divBdr>
            </w:div>
          </w:divsChild>
        </w:div>
        <w:div w:id="1378167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0641854">
              <w:marLeft w:val="0"/>
              <w:marRight w:val="0"/>
              <w:marTop w:val="0"/>
              <w:marBottom w:val="0"/>
              <w:divBdr>
                <w:top w:val="none" w:sz="0" w:space="0" w:color="auto"/>
                <w:left w:val="none" w:sz="0" w:space="0" w:color="auto"/>
                <w:bottom w:val="none" w:sz="0" w:space="0" w:color="auto"/>
                <w:right w:val="none" w:sz="0" w:space="0" w:color="auto"/>
              </w:divBdr>
            </w:div>
          </w:divsChild>
        </w:div>
        <w:div w:id="17653437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488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4642845">
      <w:bodyDiv w:val="1"/>
      <w:marLeft w:val="0"/>
      <w:marRight w:val="0"/>
      <w:marTop w:val="0"/>
      <w:marBottom w:val="0"/>
      <w:divBdr>
        <w:top w:val="none" w:sz="0" w:space="0" w:color="auto"/>
        <w:left w:val="none" w:sz="0" w:space="0" w:color="auto"/>
        <w:bottom w:val="none" w:sz="0" w:space="0" w:color="auto"/>
        <w:right w:val="none" w:sz="0" w:space="0" w:color="auto"/>
      </w:divBdr>
    </w:div>
    <w:div w:id="1480995312">
      <w:bodyDiv w:val="1"/>
      <w:marLeft w:val="0"/>
      <w:marRight w:val="0"/>
      <w:marTop w:val="0"/>
      <w:marBottom w:val="0"/>
      <w:divBdr>
        <w:top w:val="none" w:sz="0" w:space="0" w:color="auto"/>
        <w:left w:val="none" w:sz="0" w:space="0" w:color="auto"/>
        <w:bottom w:val="none" w:sz="0" w:space="0" w:color="auto"/>
        <w:right w:val="none" w:sz="0" w:space="0" w:color="auto"/>
      </w:divBdr>
    </w:div>
    <w:div w:id="1493179713">
      <w:bodyDiv w:val="1"/>
      <w:marLeft w:val="0"/>
      <w:marRight w:val="0"/>
      <w:marTop w:val="0"/>
      <w:marBottom w:val="0"/>
      <w:divBdr>
        <w:top w:val="none" w:sz="0" w:space="0" w:color="auto"/>
        <w:left w:val="none" w:sz="0" w:space="0" w:color="auto"/>
        <w:bottom w:val="none" w:sz="0" w:space="0" w:color="auto"/>
        <w:right w:val="none" w:sz="0" w:space="0" w:color="auto"/>
      </w:divBdr>
    </w:div>
    <w:div w:id="1533686756">
      <w:bodyDiv w:val="1"/>
      <w:marLeft w:val="0"/>
      <w:marRight w:val="0"/>
      <w:marTop w:val="0"/>
      <w:marBottom w:val="0"/>
      <w:divBdr>
        <w:top w:val="none" w:sz="0" w:space="0" w:color="auto"/>
        <w:left w:val="none" w:sz="0" w:space="0" w:color="auto"/>
        <w:bottom w:val="none" w:sz="0" w:space="0" w:color="auto"/>
        <w:right w:val="none" w:sz="0" w:space="0" w:color="auto"/>
      </w:divBdr>
    </w:div>
    <w:div w:id="1543715385">
      <w:bodyDiv w:val="1"/>
      <w:marLeft w:val="0"/>
      <w:marRight w:val="0"/>
      <w:marTop w:val="0"/>
      <w:marBottom w:val="0"/>
      <w:divBdr>
        <w:top w:val="none" w:sz="0" w:space="0" w:color="auto"/>
        <w:left w:val="none" w:sz="0" w:space="0" w:color="auto"/>
        <w:bottom w:val="none" w:sz="0" w:space="0" w:color="auto"/>
        <w:right w:val="none" w:sz="0" w:space="0" w:color="auto"/>
      </w:divBdr>
    </w:div>
    <w:div w:id="1558784442">
      <w:bodyDiv w:val="1"/>
      <w:marLeft w:val="0"/>
      <w:marRight w:val="0"/>
      <w:marTop w:val="0"/>
      <w:marBottom w:val="0"/>
      <w:divBdr>
        <w:top w:val="none" w:sz="0" w:space="0" w:color="auto"/>
        <w:left w:val="none" w:sz="0" w:space="0" w:color="auto"/>
        <w:bottom w:val="none" w:sz="0" w:space="0" w:color="auto"/>
        <w:right w:val="none" w:sz="0" w:space="0" w:color="auto"/>
      </w:divBdr>
      <w:divsChild>
        <w:div w:id="10562475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6692589">
              <w:marLeft w:val="0"/>
              <w:marRight w:val="0"/>
              <w:marTop w:val="0"/>
              <w:marBottom w:val="0"/>
              <w:divBdr>
                <w:top w:val="none" w:sz="0" w:space="0" w:color="auto"/>
                <w:left w:val="none" w:sz="0" w:space="0" w:color="auto"/>
                <w:bottom w:val="none" w:sz="0" w:space="0" w:color="auto"/>
                <w:right w:val="none" w:sz="0" w:space="0" w:color="auto"/>
              </w:divBdr>
            </w:div>
          </w:divsChild>
        </w:div>
        <w:div w:id="694688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5148258">
              <w:marLeft w:val="0"/>
              <w:marRight w:val="0"/>
              <w:marTop w:val="0"/>
              <w:marBottom w:val="0"/>
              <w:divBdr>
                <w:top w:val="none" w:sz="0" w:space="0" w:color="auto"/>
                <w:left w:val="none" w:sz="0" w:space="0" w:color="auto"/>
                <w:bottom w:val="none" w:sz="0" w:space="0" w:color="auto"/>
                <w:right w:val="none" w:sz="0" w:space="0" w:color="auto"/>
              </w:divBdr>
            </w:div>
          </w:divsChild>
        </w:div>
        <w:div w:id="537206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1603108">
              <w:marLeft w:val="0"/>
              <w:marRight w:val="0"/>
              <w:marTop w:val="0"/>
              <w:marBottom w:val="0"/>
              <w:divBdr>
                <w:top w:val="none" w:sz="0" w:space="0" w:color="auto"/>
                <w:left w:val="none" w:sz="0" w:space="0" w:color="auto"/>
                <w:bottom w:val="none" w:sz="0" w:space="0" w:color="auto"/>
                <w:right w:val="none" w:sz="0" w:space="0" w:color="auto"/>
              </w:divBdr>
            </w:div>
          </w:divsChild>
        </w:div>
        <w:div w:id="14624588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1446946">
              <w:marLeft w:val="0"/>
              <w:marRight w:val="0"/>
              <w:marTop w:val="0"/>
              <w:marBottom w:val="0"/>
              <w:divBdr>
                <w:top w:val="none" w:sz="0" w:space="0" w:color="auto"/>
                <w:left w:val="none" w:sz="0" w:space="0" w:color="auto"/>
                <w:bottom w:val="none" w:sz="0" w:space="0" w:color="auto"/>
                <w:right w:val="none" w:sz="0" w:space="0" w:color="auto"/>
              </w:divBdr>
            </w:div>
          </w:divsChild>
        </w:div>
        <w:div w:id="6296347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7076394">
              <w:marLeft w:val="0"/>
              <w:marRight w:val="0"/>
              <w:marTop w:val="0"/>
              <w:marBottom w:val="0"/>
              <w:divBdr>
                <w:top w:val="none" w:sz="0" w:space="0" w:color="auto"/>
                <w:left w:val="none" w:sz="0" w:space="0" w:color="auto"/>
                <w:bottom w:val="none" w:sz="0" w:space="0" w:color="auto"/>
                <w:right w:val="none" w:sz="0" w:space="0" w:color="auto"/>
              </w:divBdr>
            </w:div>
          </w:divsChild>
        </w:div>
        <w:div w:id="12814495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4451414">
              <w:marLeft w:val="0"/>
              <w:marRight w:val="0"/>
              <w:marTop w:val="0"/>
              <w:marBottom w:val="0"/>
              <w:divBdr>
                <w:top w:val="none" w:sz="0" w:space="0" w:color="auto"/>
                <w:left w:val="none" w:sz="0" w:space="0" w:color="auto"/>
                <w:bottom w:val="none" w:sz="0" w:space="0" w:color="auto"/>
                <w:right w:val="none" w:sz="0" w:space="0" w:color="auto"/>
              </w:divBdr>
            </w:div>
          </w:divsChild>
        </w:div>
        <w:div w:id="1315452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695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230384">
      <w:bodyDiv w:val="1"/>
      <w:marLeft w:val="0"/>
      <w:marRight w:val="0"/>
      <w:marTop w:val="0"/>
      <w:marBottom w:val="0"/>
      <w:divBdr>
        <w:top w:val="none" w:sz="0" w:space="0" w:color="auto"/>
        <w:left w:val="none" w:sz="0" w:space="0" w:color="auto"/>
        <w:bottom w:val="none" w:sz="0" w:space="0" w:color="auto"/>
        <w:right w:val="none" w:sz="0" w:space="0" w:color="auto"/>
      </w:divBdr>
      <w:divsChild>
        <w:div w:id="6151354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2323623">
              <w:marLeft w:val="0"/>
              <w:marRight w:val="0"/>
              <w:marTop w:val="0"/>
              <w:marBottom w:val="0"/>
              <w:divBdr>
                <w:top w:val="none" w:sz="0" w:space="0" w:color="auto"/>
                <w:left w:val="none" w:sz="0" w:space="0" w:color="auto"/>
                <w:bottom w:val="none" w:sz="0" w:space="0" w:color="auto"/>
                <w:right w:val="none" w:sz="0" w:space="0" w:color="auto"/>
              </w:divBdr>
            </w:div>
          </w:divsChild>
        </w:div>
        <w:div w:id="1886671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111916">
              <w:marLeft w:val="0"/>
              <w:marRight w:val="0"/>
              <w:marTop w:val="0"/>
              <w:marBottom w:val="0"/>
              <w:divBdr>
                <w:top w:val="none" w:sz="0" w:space="0" w:color="auto"/>
                <w:left w:val="none" w:sz="0" w:space="0" w:color="auto"/>
                <w:bottom w:val="none" w:sz="0" w:space="0" w:color="auto"/>
                <w:right w:val="none" w:sz="0" w:space="0" w:color="auto"/>
              </w:divBdr>
            </w:div>
          </w:divsChild>
        </w:div>
        <w:div w:id="105049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4373556">
              <w:marLeft w:val="0"/>
              <w:marRight w:val="0"/>
              <w:marTop w:val="0"/>
              <w:marBottom w:val="0"/>
              <w:divBdr>
                <w:top w:val="none" w:sz="0" w:space="0" w:color="auto"/>
                <w:left w:val="none" w:sz="0" w:space="0" w:color="auto"/>
                <w:bottom w:val="none" w:sz="0" w:space="0" w:color="auto"/>
                <w:right w:val="none" w:sz="0" w:space="0" w:color="auto"/>
              </w:divBdr>
            </w:div>
          </w:divsChild>
        </w:div>
        <w:div w:id="1134641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87652">
              <w:marLeft w:val="0"/>
              <w:marRight w:val="0"/>
              <w:marTop w:val="0"/>
              <w:marBottom w:val="0"/>
              <w:divBdr>
                <w:top w:val="none" w:sz="0" w:space="0" w:color="auto"/>
                <w:left w:val="none" w:sz="0" w:space="0" w:color="auto"/>
                <w:bottom w:val="none" w:sz="0" w:space="0" w:color="auto"/>
                <w:right w:val="none" w:sz="0" w:space="0" w:color="auto"/>
              </w:divBdr>
            </w:div>
          </w:divsChild>
        </w:div>
        <w:div w:id="3284130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197240">
              <w:marLeft w:val="0"/>
              <w:marRight w:val="0"/>
              <w:marTop w:val="0"/>
              <w:marBottom w:val="0"/>
              <w:divBdr>
                <w:top w:val="none" w:sz="0" w:space="0" w:color="auto"/>
                <w:left w:val="none" w:sz="0" w:space="0" w:color="auto"/>
                <w:bottom w:val="none" w:sz="0" w:space="0" w:color="auto"/>
                <w:right w:val="none" w:sz="0" w:space="0" w:color="auto"/>
              </w:divBdr>
            </w:div>
          </w:divsChild>
        </w:div>
        <w:div w:id="17130010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619829">
              <w:marLeft w:val="0"/>
              <w:marRight w:val="0"/>
              <w:marTop w:val="0"/>
              <w:marBottom w:val="0"/>
              <w:divBdr>
                <w:top w:val="none" w:sz="0" w:space="0" w:color="auto"/>
                <w:left w:val="none" w:sz="0" w:space="0" w:color="auto"/>
                <w:bottom w:val="none" w:sz="0" w:space="0" w:color="auto"/>
                <w:right w:val="none" w:sz="0" w:space="0" w:color="auto"/>
              </w:divBdr>
            </w:div>
          </w:divsChild>
        </w:div>
        <w:div w:id="3152313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9355497">
              <w:marLeft w:val="0"/>
              <w:marRight w:val="0"/>
              <w:marTop w:val="0"/>
              <w:marBottom w:val="0"/>
              <w:divBdr>
                <w:top w:val="none" w:sz="0" w:space="0" w:color="auto"/>
                <w:left w:val="none" w:sz="0" w:space="0" w:color="auto"/>
                <w:bottom w:val="none" w:sz="0" w:space="0" w:color="auto"/>
                <w:right w:val="none" w:sz="0" w:space="0" w:color="auto"/>
              </w:divBdr>
            </w:div>
          </w:divsChild>
        </w:div>
        <w:div w:id="10004322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72253">
              <w:marLeft w:val="0"/>
              <w:marRight w:val="0"/>
              <w:marTop w:val="0"/>
              <w:marBottom w:val="0"/>
              <w:divBdr>
                <w:top w:val="none" w:sz="0" w:space="0" w:color="auto"/>
                <w:left w:val="none" w:sz="0" w:space="0" w:color="auto"/>
                <w:bottom w:val="none" w:sz="0" w:space="0" w:color="auto"/>
                <w:right w:val="none" w:sz="0" w:space="0" w:color="auto"/>
              </w:divBdr>
            </w:div>
          </w:divsChild>
        </w:div>
        <w:div w:id="40615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2106532">
              <w:marLeft w:val="0"/>
              <w:marRight w:val="0"/>
              <w:marTop w:val="0"/>
              <w:marBottom w:val="0"/>
              <w:divBdr>
                <w:top w:val="none" w:sz="0" w:space="0" w:color="auto"/>
                <w:left w:val="none" w:sz="0" w:space="0" w:color="auto"/>
                <w:bottom w:val="none" w:sz="0" w:space="0" w:color="auto"/>
                <w:right w:val="none" w:sz="0" w:space="0" w:color="auto"/>
              </w:divBdr>
            </w:div>
          </w:divsChild>
        </w:div>
        <w:div w:id="367143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41543130">
              <w:marLeft w:val="0"/>
              <w:marRight w:val="0"/>
              <w:marTop w:val="0"/>
              <w:marBottom w:val="0"/>
              <w:divBdr>
                <w:top w:val="none" w:sz="0" w:space="0" w:color="auto"/>
                <w:left w:val="none" w:sz="0" w:space="0" w:color="auto"/>
                <w:bottom w:val="none" w:sz="0" w:space="0" w:color="auto"/>
                <w:right w:val="none" w:sz="0" w:space="0" w:color="auto"/>
              </w:divBdr>
            </w:div>
          </w:divsChild>
        </w:div>
        <w:div w:id="18662905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7839888">
              <w:marLeft w:val="0"/>
              <w:marRight w:val="0"/>
              <w:marTop w:val="0"/>
              <w:marBottom w:val="0"/>
              <w:divBdr>
                <w:top w:val="none" w:sz="0" w:space="0" w:color="auto"/>
                <w:left w:val="none" w:sz="0" w:space="0" w:color="auto"/>
                <w:bottom w:val="none" w:sz="0" w:space="0" w:color="auto"/>
                <w:right w:val="none" w:sz="0" w:space="0" w:color="auto"/>
              </w:divBdr>
            </w:div>
          </w:divsChild>
        </w:div>
        <w:div w:id="17264919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45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4121">
      <w:bodyDiv w:val="1"/>
      <w:marLeft w:val="0"/>
      <w:marRight w:val="0"/>
      <w:marTop w:val="0"/>
      <w:marBottom w:val="0"/>
      <w:divBdr>
        <w:top w:val="none" w:sz="0" w:space="0" w:color="auto"/>
        <w:left w:val="none" w:sz="0" w:space="0" w:color="auto"/>
        <w:bottom w:val="none" w:sz="0" w:space="0" w:color="auto"/>
        <w:right w:val="none" w:sz="0" w:space="0" w:color="auto"/>
      </w:divBdr>
    </w:div>
    <w:div w:id="1661233110">
      <w:bodyDiv w:val="1"/>
      <w:marLeft w:val="0"/>
      <w:marRight w:val="0"/>
      <w:marTop w:val="0"/>
      <w:marBottom w:val="0"/>
      <w:divBdr>
        <w:top w:val="none" w:sz="0" w:space="0" w:color="auto"/>
        <w:left w:val="none" w:sz="0" w:space="0" w:color="auto"/>
        <w:bottom w:val="none" w:sz="0" w:space="0" w:color="auto"/>
        <w:right w:val="none" w:sz="0" w:space="0" w:color="auto"/>
      </w:divBdr>
      <w:divsChild>
        <w:div w:id="18476711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4095384">
              <w:marLeft w:val="0"/>
              <w:marRight w:val="0"/>
              <w:marTop w:val="0"/>
              <w:marBottom w:val="0"/>
              <w:divBdr>
                <w:top w:val="none" w:sz="0" w:space="0" w:color="auto"/>
                <w:left w:val="none" w:sz="0" w:space="0" w:color="auto"/>
                <w:bottom w:val="none" w:sz="0" w:space="0" w:color="auto"/>
                <w:right w:val="none" w:sz="0" w:space="0" w:color="auto"/>
              </w:divBdr>
            </w:div>
          </w:divsChild>
        </w:div>
        <w:div w:id="550073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9624247">
              <w:marLeft w:val="0"/>
              <w:marRight w:val="0"/>
              <w:marTop w:val="0"/>
              <w:marBottom w:val="0"/>
              <w:divBdr>
                <w:top w:val="none" w:sz="0" w:space="0" w:color="auto"/>
                <w:left w:val="none" w:sz="0" w:space="0" w:color="auto"/>
                <w:bottom w:val="none" w:sz="0" w:space="0" w:color="auto"/>
                <w:right w:val="none" w:sz="0" w:space="0" w:color="auto"/>
              </w:divBdr>
            </w:div>
          </w:divsChild>
        </w:div>
        <w:div w:id="548223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2139463">
              <w:marLeft w:val="0"/>
              <w:marRight w:val="0"/>
              <w:marTop w:val="0"/>
              <w:marBottom w:val="0"/>
              <w:divBdr>
                <w:top w:val="none" w:sz="0" w:space="0" w:color="auto"/>
                <w:left w:val="none" w:sz="0" w:space="0" w:color="auto"/>
                <w:bottom w:val="none" w:sz="0" w:space="0" w:color="auto"/>
                <w:right w:val="none" w:sz="0" w:space="0" w:color="auto"/>
              </w:divBdr>
            </w:div>
          </w:divsChild>
        </w:div>
        <w:div w:id="1044869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0653535">
              <w:marLeft w:val="0"/>
              <w:marRight w:val="0"/>
              <w:marTop w:val="0"/>
              <w:marBottom w:val="0"/>
              <w:divBdr>
                <w:top w:val="none" w:sz="0" w:space="0" w:color="auto"/>
                <w:left w:val="none" w:sz="0" w:space="0" w:color="auto"/>
                <w:bottom w:val="none" w:sz="0" w:space="0" w:color="auto"/>
                <w:right w:val="none" w:sz="0" w:space="0" w:color="auto"/>
              </w:divBdr>
            </w:div>
          </w:divsChild>
        </w:div>
        <w:div w:id="16610390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7953731">
              <w:marLeft w:val="0"/>
              <w:marRight w:val="0"/>
              <w:marTop w:val="0"/>
              <w:marBottom w:val="0"/>
              <w:divBdr>
                <w:top w:val="none" w:sz="0" w:space="0" w:color="auto"/>
                <w:left w:val="none" w:sz="0" w:space="0" w:color="auto"/>
                <w:bottom w:val="none" w:sz="0" w:space="0" w:color="auto"/>
                <w:right w:val="none" w:sz="0" w:space="0" w:color="auto"/>
              </w:divBdr>
            </w:div>
          </w:divsChild>
        </w:div>
        <w:div w:id="5866163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1203711">
              <w:marLeft w:val="0"/>
              <w:marRight w:val="0"/>
              <w:marTop w:val="0"/>
              <w:marBottom w:val="0"/>
              <w:divBdr>
                <w:top w:val="none" w:sz="0" w:space="0" w:color="auto"/>
                <w:left w:val="none" w:sz="0" w:space="0" w:color="auto"/>
                <w:bottom w:val="none" w:sz="0" w:space="0" w:color="auto"/>
                <w:right w:val="none" w:sz="0" w:space="0" w:color="auto"/>
              </w:divBdr>
            </w:div>
          </w:divsChild>
        </w:div>
        <w:div w:id="18462812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119320">
              <w:marLeft w:val="0"/>
              <w:marRight w:val="0"/>
              <w:marTop w:val="0"/>
              <w:marBottom w:val="0"/>
              <w:divBdr>
                <w:top w:val="none" w:sz="0" w:space="0" w:color="auto"/>
                <w:left w:val="none" w:sz="0" w:space="0" w:color="auto"/>
                <w:bottom w:val="none" w:sz="0" w:space="0" w:color="auto"/>
                <w:right w:val="none" w:sz="0" w:space="0" w:color="auto"/>
              </w:divBdr>
            </w:div>
          </w:divsChild>
        </w:div>
        <w:div w:id="14722122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9358251">
              <w:marLeft w:val="0"/>
              <w:marRight w:val="0"/>
              <w:marTop w:val="0"/>
              <w:marBottom w:val="0"/>
              <w:divBdr>
                <w:top w:val="none" w:sz="0" w:space="0" w:color="auto"/>
                <w:left w:val="none" w:sz="0" w:space="0" w:color="auto"/>
                <w:bottom w:val="none" w:sz="0" w:space="0" w:color="auto"/>
                <w:right w:val="none" w:sz="0" w:space="0" w:color="auto"/>
              </w:divBdr>
            </w:div>
          </w:divsChild>
        </w:div>
        <w:div w:id="3971744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4553462">
              <w:marLeft w:val="0"/>
              <w:marRight w:val="0"/>
              <w:marTop w:val="0"/>
              <w:marBottom w:val="0"/>
              <w:divBdr>
                <w:top w:val="none" w:sz="0" w:space="0" w:color="auto"/>
                <w:left w:val="none" w:sz="0" w:space="0" w:color="auto"/>
                <w:bottom w:val="none" w:sz="0" w:space="0" w:color="auto"/>
                <w:right w:val="none" w:sz="0" w:space="0" w:color="auto"/>
              </w:divBdr>
            </w:div>
          </w:divsChild>
        </w:div>
        <w:div w:id="20677573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959956">
              <w:marLeft w:val="0"/>
              <w:marRight w:val="0"/>
              <w:marTop w:val="0"/>
              <w:marBottom w:val="0"/>
              <w:divBdr>
                <w:top w:val="none" w:sz="0" w:space="0" w:color="auto"/>
                <w:left w:val="none" w:sz="0" w:space="0" w:color="auto"/>
                <w:bottom w:val="none" w:sz="0" w:space="0" w:color="auto"/>
                <w:right w:val="none" w:sz="0" w:space="0" w:color="auto"/>
              </w:divBdr>
            </w:div>
          </w:divsChild>
        </w:div>
        <w:div w:id="4322854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6144191">
              <w:marLeft w:val="0"/>
              <w:marRight w:val="0"/>
              <w:marTop w:val="0"/>
              <w:marBottom w:val="0"/>
              <w:divBdr>
                <w:top w:val="none" w:sz="0" w:space="0" w:color="auto"/>
                <w:left w:val="none" w:sz="0" w:space="0" w:color="auto"/>
                <w:bottom w:val="none" w:sz="0" w:space="0" w:color="auto"/>
                <w:right w:val="none" w:sz="0" w:space="0" w:color="auto"/>
              </w:divBdr>
            </w:div>
          </w:divsChild>
        </w:div>
        <w:div w:id="1485003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9337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665912">
      <w:bodyDiv w:val="1"/>
      <w:marLeft w:val="0"/>
      <w:marRight w:val="0"/>
      <w:marTop w:val="0"/>
      <w:marBottom w:val="0"/>
      <w:divBdr>
        <w:top w:val="none" w:sz="0" w:space="0" w:color="auto"/>
        <w:left w:val="none" w:sz="0" w:space="0" w:color="auto"/>
        <w:bottom w:val="none" w:sz="0" w:space="0" w:color="auto"/>
        <w:right w:val="none" w:sz="0" w:space="0" w:color="auto"/>
      </w:divBdr>
    </w:div>
    <w:div w:id="1670863946">
      <w:bodyDiv w:val="1"/>
      <w:marLeft w:val="0"/>
      <w:marRight w:val="0"/>
      <w:marTop w:val="0"/>
      <w:marBottom w:val="0"/>
      <w:divBdr>
        <w:top w:val="none" w:sz="0" w:space="0" w:color="auto"/>
        <w:left w:val="none" w:sz="0" w:space="0" w:color="auto"/>
        <w:bottom w:val="none" w:sz="0" w:space="0" w:color="auto"/>
        <w:right w:val="none" w:sz="0" w:space="0" w:color="auto"/>
      </w:divBdr>
      <w:divsChild>
        <w:div w:id="13195291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8884251">
              <w:marLeft w:val="0"/>
              <w:marRight w:val="0"/>
              <w:marTop w:val="0"/>
              <w:marBottom w:val="0"/>
              <w:divBdr>
                <w:top w:val="none" w:sz="0" w:space="0" w:color="auto"/>
                <w:left w:val="none" w:sz="0" w:space="0" w:color="auto"/>
                <w:bottom w:val="none" w:sz="0" w:space="0" w:color="auto"/>
                <w:right w:val="none" w:sz="0" w:space="0" w:color="auto"/>
              </w:divBdr>
            </w:div>
          </w:divsChild>
        </w:div>
        <w:div w:id="9658941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975063">
              <w:marLeft w:val="0"/>
              <w:marRight w:val="0"/>
              <w:marTop w:val="0"/>
              <w:marBottom w:val="0"/>
              <w:divBdr>
                <w:top w:val="none" w:sz="0" w:space="0" w:color="auto"/>
                <w:left w:val="none" w:sz="0" w:space="0" w:color="auto"/>
                <w:bottom w:val="none" w:sz="0" w:space="0" w:color="auto"/>
                <w:right w:val="none" w:sz="0" w:space="0" w:color="auto"/>
              </w:divBdr>
            </w:div>
          </w:divsChild>
        </w:div>
        <w:div w:id="8465569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6456100">
              <w:marLeft w:val="0"/>
              <w:marRight w:val="0"/>
              <w:marTop w:val="0"/>
              <w:marBottom w:val="0"/>
              <w:divBdr>
                <w:top w:val="none" w:sz="0" w:space="0" w:color="auto"/>
                <w:left w:val="none" w:sz="0" w:space="0" w:color="auto"/>
                <w:bottom w:val="none" w:sz="0" w:space="0" w:color="auto"/>
                <w:right w:val="none" w:sz="0" w:space="0" w:color="auto"/>
              </w:divBdr>
            </w:div>
          </w:divsChild>
        </w:div>
        <w:div w:id="135688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5204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736595">
      <w:bodyDiv w:val="1"/>
      <w:marLeft w:val="0"/>
      <w:marRight w:val="0"/>
      <w:marTop w:val="0"/>
      <w:marBottom w:val="0"/>
      <w:divBdr>
        <w:top w:val="none" w:sz="0" w:space="0" w:color="auto"/>
        <w:left w:val="none" w:sz="0" w:space="0" w:color="auto"/>
        <w:bottom w:val="none" w:sz="0" w:space="0" w:color="auto"/>
        <w:right w:val="none" w:sz="0" w:space="0" w:color="auto"/>
      </w:divBdr>
    </w:div>
    <w:div w:id="1718897649">
      <w:bodyDiv w:val="1"/>
      <w:marLeft w:val="0"/>
      <w:marRight w:val="0"/>
      <w:marTop w:val="0"/>
      <w:marBottom w:val="0"/>
      <w:divBdr>
        <w:top w:val="none" w:sz="0" w:space="0" w:color="auto"/>
        <w:left w:val="none" w:sz="0" w:space="0" w:color="auto"/>
        <w:bottom w:val="none" w:sz="0" w:space="0" w:color="auto"/>
        <w:right w:val="none" w:sz="0" w:space="0" w:color="auto"/>
      </w:divBdr>
    </w:div>
    <w:div w:id="1771507436">
      <w:bodyDiv w:val="1"/>
      <w:marLeft w:val="0"/>
      <w:marRight w:val="0"/>
      <w:marTop w:val="0"/>
      <w:marBottom w:val="0"/>
      <w:divBdr>
        <w:top w:val="none" w:sz="0" w:space="0" w:color="auto"/>
        <w:left w:val="none" w:sz="0" w:space="0" w:color="auto"/>
        <w:bottom w:val="none" w:sz="0" w:space="0" w:color="auto"/>
        <w:right w:val="none" w:sz="0" w:space="0" w:color="auto"/>
      </w:divBdr>
    </w:div>
    <w:div w:id="1790661928">
      <w:bodyDiv w:val="1"/>
      <w:marLeft w:val="0"/>
      <w:marRight w:val="0"/>
      <w:marTop w:val="0"/>
      <w:marBottom w:val="0"/>
      <w:divBdr>
        <w:top w:val="none" w:sz="0" w:space="0" w:color="auto"/>
        <w:left w:val="none" w:sz="0" w:space="0" w:color="auto"/>
        <w:bottom w:val="none" w:sz="0" w:space="0" w:color="auto"/>
        <w:right w:val="none" w:sz="0" w:space="0" w:color="auto"/>
      </w:divBdr>
      <w:divsChild>
        <w:div w:id="3964415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511542">
              <w:marLeft w:val="0"/>
              <w:marRight w:val="0"/>
              <w:marTop w:val="0"/>
              <w:marBottom w:val="0"/>
              <w:divBdr>
                <w:top w:val="none" w:sz="0" w:space="0" w:color="auto"/>
                <w:left w:val="none" w:sz="0" w:space="0" w:color="auto"/>
                <w:bottom w:val="none" w:sz="0" w:space="0" w:color="auto"/>
                <w:right w:val="none" w:sz="0" w:space="0" w:color="auto"/>
              </w:divBdr>
            </w:div>
          </w:divsChild>
        </w:div>
        <w:div w:id="10870783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9782290">
              <w:marLeft w:val="0"/>
              <w:marRight w:val="0"/>
              <w:marTop w:val="0"/>
              <w:marBottom w:val="0"/>
              <w:divBdr>
                <w:top w:val="none" w:sz="0" w:space="0" w:color="auto"/>
                <w:left w:val="none" w:sz="0" w:space="0" w:color="auto"/>
                <w:bottom w:val="none" w:sz="0" w:space="0" w:color="auto"/>
                <w:right w:val="none" w:sz="0" w:space="0" w:color="auto"/>
              </w:divBdr>
            </w:div>
          </w:divsChild>
        </w:div>
        <w:div w:id="15439827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0667467">
              <w:marLeft w:val="0"/>
              <w:marRight w:val="0"/>
              <w:marTop w:val="0"/>
              <w:marBottom w:val="0"/>
              <w:divBdr>
                <w:top w:val="none" w:sz="0" w:space="0" w:color="auto"/>
                <w:left w:val="none" w:sz="0" w:space="0" w:color="auto"/>
                <w:bottom w:val="none" w:sz="0" w:space="0" w:color="auto"/>
                <w:right w:val="none" w:sz="0" w:space="0" w:color="auto"/>
              </w:divBdr>
            </w:div>
          </w:divsChild>
        </w:div>
        <w:div w:id="1105224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3162102">
              <w:marLeft w:val="0"/>
              <w:marRight w:val="0"/>
              <w:marTop w:val="0"/>
              <w:marBottom w:val="0"/>
              <w:divBdr>
                <w:top w:val="none" w:sz="0" w:space="0" w:color="auto"/>
                <w:left w:val="none" w:sz="0" w:space="0" w:color="auto"/>
                <w:bottom w:val="none" w:sz="0" w:space="0" w:color="auto"/>
                <w:right w:val="none" w:sz="0" w:space="0" w:color="auto"/>
              </w:divBdr>
            </w:div>
          </w:divsChild>
        </w:div>
        <w:div w:id="1252812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1093656">
              <w:marLeft w:val="0"/>
              <w:marRight w:val="0"/>
              <w:marTop w:val="0"/>
              <w:marBottom w:val="0"/>
              <w:divBdr>
                <w:top w:val="none" w:sz="0" w:space="0" w:color="auto"/>
                <w:left w:val="none" w:sz="0" w:space="0" w:color="auto"/>
                <w:bottom w:val="none" w:sz="0" w:space="0" w:color="auto"/>
                <w:right w:val="none" w:sz="0" w:space="0" w:color="auto"/>
              </w:divBdr>
            </w:div>
          </w:divsChild>
        </w:div>
        <w:div w:id="836118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7579252">
              <w:marLeft w:val="0"/>
              <w:marRight w:val="0"/>
              <w:marTop w:val="0"/>
              <w:marBottom w:val="0"/>
              <w:divBdr>
                <w:top w:val="none" w:sz="0" w:space="0" w:color="auto"/>
                <w:left w:val="none" w:sz="0" w:space="0" w:color="auto"/>
                <w:bottom w:val="none" w:sz="0" w:space="0" w:color="auto"/>
                <w:right w:val="none" w:sz="0" w:space="0" w:color="auto"/>
              </w:divBdr>
            </w:div>
          </w:divsChild>
        </w:div>
        <w:div w:id="19710076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6883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4493145">
      <w:bodyDiv w:val="1"/>
      <w:marLeft w:val="0"/>
      <w:marRight w:val="0"/>
      <w:marTop w:val="0"/>
      <w:marBottom w:val="0"/>
      <w:divBdr>
        <w:top w:val="none" w:sz="0" w:space="0" w:color="auto"/>
        <w:left w:val="none" w:sz="0" w:space="0" w:color="auto"/>
        <w:bottom w:val="none" w:sz="0" w:space="0" w:color="auto"/>
        <w:right w:val="none" w:sz="0" w:space="0" w:color="auto"/>
      </w:divBdr>
      <w:divsChild>
        <w:div w:id="996306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282299">
              <w:marLeft w:val="0"/>
              <w:marRight w:val="0"/>
              <w:marTop w:val="0"/>
              <w:marBottom w:val="0"/>
              <w:divBdr>
                <w:top w:val="none" w:sz="0" w:space="0" w:color="auto"/>
                <w:left w:val="none" w:sz="0" w:space="0" w:color="auto"/>
                <w:bottom w:val="none" w:sz="0" w:space="0" w:color="auto"/>
                <w:right w:val="none" w:sz="0" w:space="0" w:color="auto"/>
              </w:divBdr>
            </w:div>
          </w:divsChild>
        </w:div>
        <w:div w:id="11539066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5258218">
              <w:marLeft w:val="0"/>
              <w:marRight w:val="0"/>
              <w:marTop w:val="0"/>
              <w:marBottom w:val="0"/>
              <w:divBdr>
                <w:top w:val="none" w:sz="0" w:space="0" w:color="auto"/>
                <w:left w:val="none" w:sz="0" w:space="0" w:color="auto"/>
                <w:bottom w:val="none" w:sz="0" w:space="0" w:color="auto"/>
                <w:right w:val="none" w:sz="0" w:space="0" w:color="auto"/>
              </w:divBdr>
            </w:div>
          </w:divsChild>
        </w:div>
        <w:div w:id="14477763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4491653">
              <w:marLeft w:val="0"/>
              <w:marRight w:val="0"/>
              <w:marTop w:val="0"/>
              <w:marBottom w:val="0"/>
              <w:divBdr>
                <w:top w:val="none" w:sz="0" w:space="0" w:color="auto"/>
                <w:left w:val="none" w:sz="0" w:space="0" w:color="auto"/>
                <w:bottom w:val="none" w:sz="0" w:space="0" w:color="auto"/>
                <w:right w:val="none" w:sz="0" w:space="0" w:color="auto"/>
              </w:divBdr>
            </w:div>
          </w:divsChild>
        </w:div>
        <w:div w:id="1221281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860252">
              <w:marLeft w:val="0"/>
              <w:marRight w:val="0"/>
              <w:marTop w:val="0"/>
              <w:marBottom w:val="0"/>
              <w:divBdr>
                <w:top w:val="none" w:sz="0" w:space="0" w:color="auto"/>
                <w:left w:val="none" w:sz="0" w:space="0" w:color="auto"/>
                <w:bottom w:val="none" w:sz="0" w:space="0" w:color="auto"/>
                <w:right w:val="none" w:sz="0" w:space="0" w:color="auto"/>
              </w:divBdr>
            </w:div>
          </w:divsChild>
        </w:div>
        <w:div w:id="13803246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4238616">
              <w:marLeft w:val="0"/>
              <w:marRight w:val="0"/>
              <w:marTop w:val="0"/>
              <w:marBottom w:val="0"/>
              <w:divBdr>
                <w:top w:val="none" w:sz="0" w:space="0" w:color="auto"/>
                <w:left w:val="none" w:sz="0" w:space="0" w:color="auto"/>
                <w:bottom w:val="none" w:sz="0" w:space="0" w:color="auto"/>
                <w:right w:val="none" w:sz="0" w:space="0" w:color="auto"/>
              </w:divBdr>
            </w:div>
          </w:divsChild>
        </w:div>
        <w:div w:id="11773053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6557882">
              <w:marLeft w:val="0"/>
              <w:marRight w:val="0"/>
              <w:marTop w:val="0"/>
              <w:marBottom w:val="0"/>
              <w:divBdr>
                <w:top w:val="none" w:sz="0" w:space="0" w:color="auto"/>
                <w:left w:val="none" w:sz="0" w:space="0" w:color="auto"/>
                <w:bottom w:val="none" w:sz="0" w:space="0" w:color="auto"/>
                <w:right w:val="none" w:sz="0" w:space="0" w:color="auto"/>
              </w:divBdr>
            </w:div>
          </w:divsChild>
        </w:div>
        <w:div w:id="45830812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7632905">
              <w:marLeft w:val="0"/>
              <w:marRight w:val="0"/>
              <w:marTop w:val="0"/>
              <w:marBottom w:val="0"/>
              <w:divBdr>
                <w:top w:val="none" w:sz="0" w:space="0" w:color="auto"/>
                <w:left w:val="none" w:sz="0" w:space="0" w:color="auto"/>
                <w:bottom w:val="none" w:sz="0" w:space="0" w:color="auto"/>
                <w:right w:val="none" w:sz="0" w:space="0" w:color="auto"/>
              </w:divBdr>
            </w:div>
          </w:divsChild>
        </w:div>
        <w:div w:id="189210985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968757">
              <w:marLeft w:val="0"/>
              <w:marRight w:val="0"/>
              <w:marTop w:val="0"/>
              <w:marBottom w:val="0"/>
              <w:divBdr>
                <w:top w:val="none" w:sz="0" w:space="0" w:color="auto"/>
                <w:left w:val="none" w:sz="0" w:space="0" w:color="auto"/>
                <w:bottom w:val="none" w:sz="0" w:space="0" w:color="auto"/>
                <w:right w:val="none" w:sz="0" w:space="0" w:color="auto"/>
              </w:divBdr>
            </w:div>
          </w:divsChild>
        </w:div>
        <w:div w:id="18012206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58800901">
              <w:marLeft w:val="0"/>
              <w:marRight w:val="0"/>
              <w:marTop w:val="0"/>
              <w:marBottom w:val="0"/>
              <w:divBdr>
                <w:top w:val="none" w:sz="0" w:space="0" w:color="auto"/>
                <w:left w:val="none" w:sz="0" w:space="0" w:color="auto"/>
                <w:bottom w:val="none" w:sz="0" w:space="0" w:color="auto"/>
                <w:right w:val="none" w:sz="0" w:space="0" w:color="auto"/>
              </w:divBdr>
            </w:div>
          </w:divsChild>
        </w:div>
        <w:div w:id="5122616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89093530">
              <w:marLeft w:val="0"/>
              <w:marRight w:val="0"/>
              <w:marTop w:val="0"/>
              <w:marBottom w:val="0"/>
              <w:divBdr>
                <w:top w:val="none" w:sz="0" w:space="0" w:color="auto"/>
                <w:left w:val="none" w:sz="0" w:space="0" w:color="auto"/>
                <w:bottom w:val="none" w:sz="0" w:space="0" w:color="auto"/>
                <w:right w:val="none" w:sz="0" w:space="0" w:color="auto"/>
              </w:divBdr>
            </w:div>
          </w:divsChild>
        </w:div>
        <w:div w:id="18272387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2974663">
              <w:marLeft w:val="0"/>
              <w:marRight w:val="0"/>
              <w:marTop w:val="0"/>
              <w:marBottom w:val="0"/>
              <w:divBdr>
                <w:top w:val="none" w:sz="0" w:space="0" w:color="auto"/>
                <w:left w:val="none" w:sz="0" w:space="0" w:color="auto"/>
                <w:bottom w:val="none" w:sz="0" w:space="0" w:color="auto"/>
                <w:right w:val="none" w:sz="0" w:space="0" w:color="auto"/>
              </w:divBdr>
            </w:div>
          </w:divsChild>
        </w:div>
        <w:div w:id="12237168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78841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430651">
      <w:bodyDiv w:val="1"/>
      <w:marLeft w:val="0"/>
      <w:marRight w:val="0"/>
      <w:marTop w:val="0"/>
      <w:marBottom w:val="0"/>
      <w:divBdr>
        <w:top w:val="none" w:sz="0" w:space="0" w:color="auto"/>
        <w:left w:val="none" w:sz="0" w:space="0" w:color="auto"/>
        <w:bottom w:val="none" w:sz="0" w:space="0" w:color="auto"/>
        <w:right w:val="none" w:sz="0" w:space="0" w:color="auto"/>
      </w:divBdr>
    </w:div>
    <w:div w:id="1940479265">
      <w:bodyDiv w:val="1"/>
      <w:marLeft w:val="0"/>
      <w:marRight w:val="0"/>
      <w:marTop w:val="0"/>
      <w:marBottom w:val="0"/>
      <w:divBdr>
        <w:top w:val="none" w:sz="0" w:space="0" w:color="auto"/>
        <w:left w:val="none" w:sz="0" w:space="0" w:color="auto"/>
        <w:bottom w:val="none" w:sz="0" w:space="0" w:color="auto"/>
        <w:right w:val="none" w:sz="0" w:space="0" w:color="auto"/>
      </w:divBdr>
    </w:div>
    <w:div w:id="1967393402">
      <w:bodyDiv w:val="1"/>
      <w:marLeft w:val="0"/>
      <w:marRight w:val="0"/>
      <w:marTop w:val="0"/>
      <w:marBottom w:val="0"/>
      <w:divBdr>
        <w:top w:val="none" w:sz="0" w:space="0" w:color="auto"/>
        <w:left w:val="none" w:sz="0" w:space="0" w:color="auto"/>
        <w:bottom w:val="none" w:sz="0" w:space="0" w:color="auto"/>
        <w:right w:val="none" w:sz="0" w:space="0" w:color="auto"/>
      </w:divBdr>
    </w:div>
    <w:div w:id="2035643844">
      <w:bodyDiv w:val="1"/>
      <w:marLeft w:val="0"/>
      <w:marRight w:val="0"/>
      <w:marTop w:val="0"/>
      <w:marBottom w:val="0"/>
      <w:divBdr>
        <w:top w:val="none" w:sz="0" w:space="0" w:color="auto"/>
        <w:left w:val="none" w:sz="0" w:space="0" w:color="auto"/>
        <w:bottom w:val="none" w:sz="0" w:space="0" w:color="auto"/>
        <w:right w:val="none" w:sz="0" w:space="0" w:color="auto"/>
      </w:divBdr>
    </w:div>
    <w:div w:id="2067989713">
      <w:bodyDiv w:val="1"/>
      <w:marLeft w:val="0"/>
      <w:marRight w:val="0"/>
      <w:marTop w:val="0"/>
      <w:marBottom w:val="0"/>
      <w:divBdr>
        <w:top w:val="none" w:sz="0" w:space="0" w:color="auto"/>
        <w:left w:val="none" w:sz="0" w:space="0" w:color="auto"/>
        <w:bottom w:val="none" w:sz="0" w:space="0" w:color="auto"/>
        <w:right w:val="none" w:sz="0" w:space="0" w:color="auto"/>
      </w:divBdr>
    </w:div>
    <w:div w:id="2094739476">
      <w:bodyDiv w:val="1"/>
      <w:marLeft w:val="0"/>
      <w:marRight w:val="0"/>
      <w:marTop w:val="0"/>
      <w:marBottom w:val="0"/>
      <w:divBdr>
        <w:top w:val="none" w:sz="0" w:space="0" w:color="auto"/>
        <w:left w:val="none" w:sz="0" w:space="0" w:color="auto"/>
        <w:bottom w:val="none" w:sz="0" w:space="0" w:color="auto"/>
        <w:right w:val="none" w:sz="0" w:space="0" w:color="auto"/>
      </w:divBdr>
      <w:divsChild>
        <w:div w:id="712928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197624">
              <w:marLeft w:val="0"/>
              <w:marRight w:val="0"/>
              <w:marTop w:val="0"/>
              <w:marBottom w:val="0"/>
              <w:divBdr>
                <w:top w:val="none" w:sz="0" w:space="0" w:color="auto"/>
                <w:left w:val="none" w:sz="0" w:space="0" w:color="auto"/>
                <w:bottom w:val="none" w:sz="0" w:space="0" w:color="auto"/>
                <w:right w:val="none" w:sz="0" w:space="0" w:color="auto"/>
              </w:divBdr>
            </w:div>
          </w:divsChild>
        </w:div>
        <w:div w:id="703167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7540451">
              <w:marLeft w:val="0"/>
              <w:marRight w:val="0"/>
              <w:marTop w:val="0"/>
              <w:marBottom w:val="0"/>
              <w:divBdr>
                <w:top w:val="none" w:sz="0" w:space="0" w:color="auto"/>
                <w:left w:val="none" w:sz="0" w:space="0" w:color="auto"/>
                <w:bottom w:val="none" w:sz="0" w:space="0" w:color="auto"/>
                <w:right w:val="none" w:sz="0" w:space="0" w:color="auto"/>
              </w:divBdr>
            </w:div>
          </w:divsChild>
        </w:div>
        <w:div w:id="571702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7244151">
              <w:marLeft w:val="0"/>
              <w:marRight w:val="0"/>
              <w:marTop w:val="0"/>
              <w:marBottom w:val="0"/>
              <w:divBdr>
                <w:top w:val="none" w:sz="0" w:space="0" w:color="auto"/>
                <w:left w:val="none" w:sz="0" w:space="0" w:color="auto"/>
                <w:bottom w:val="none" w:sz="0" w:space="0" w:color="auto"/>
                <w:right w:val="none" w:sz="0" w:space="0" w:color="auto"/>
              </w:divBdr>
            </w:div>
          </w:divsChild>
        </w:div>
        <w:div w:id="17522662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6353233">
              <w:marLeft w:val="0"/>
              <w:marRight w:val="0"/>
              <w:marTop w:val="0"/>
              <w:marBottom w:val="0"/>
              <w:divBdr>
                <w:top w:val="none" w:sz="0" w:space="0" w:color="auto"/>
                <w:left w:val="none" w:sz="0" w:space="0" w:color="auto"/>
                <w:bottom w:val="none" w:sz="0" w:space="0" w:color="auto"/>
                <w:right w:val="none" w:sz="0" w:space="0" w:color="auto"/>
              </w:divBdr>
            </w:div>
          </w:divsChild>
        </w:div>
        <w:div w:id="21067280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2097963">
              <w:marLeft w:val="0"/>
              <w:marRight w:val="0"/>
              <w:marTop w:val="0"/>
              <w:marBottom w:val="0"/>
              <w:divBdr>
                <w:top w:val="none" w:sz="0" w:space="0" w:color="auto"/>
                <w:left w:val="none" w:sz="0" w:space="0" w:color="auto"/>
                <w:bottom w:val="none" w:sz="0" w:space="0" w:color="auto"/>
                <w:right w:val="none" w:sz="0" w:space="0" w:color="auto"/>
              </w:divBdr>
            </w:div>
          </w:divsChild>
        </w:div>
        <w:div w:id="17551273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992732">
              <w:marLeft w:val="0"/>
              <w:marRight w:val="0"/>
              <w:marTop w:val="0"/>
              <w:marBottom w:val="0"/>
              <w:divBdr>
                <w:top w:val="none" w:sz="0" w:space="0" w:color="auto"/>
                <w:left w:val="none" w:sz="0" w:space="0" w:color="auto"/>
                <w:bottom w:val="none" w:sz="0" w:space="0" w:color="auto"/>
                <w:right w:val="none" w:sz="0" w:space="0" w:color="auto"/>
              </w:divBdr>
            </w:div>
          </w:divsChild>
        </w:div>
        <w:div w:id="2332043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980885">
              <w:marLeft w:val="0"/>
              <w:marRight w:val="0"/>
              <w:marTop w:val="0"/>
              <w:marBottom w:val="0"/>
              <w:divBdr>
                <w:top w:val="none" w:sz="0" w:space="0" w:color="auto"/>
                <w:left w:val="none" w:sz="0" w:space="0" w:color="auto"/>
                <w:bottom w:val="none" w:sz="0" w:space="0" w:color="auto"/>
                <w:right w:val="none" w:sz="0" w:space="0" w:color="auto"/>
              </w:divBdr>
            </w:div>
          </w:divsChild>
        </w:div>
        <w:div w:id="4260755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8270881">
              <w:marLeft w:val="0"/>
              <w:marRight w:val="0"/>
              <w:marTop w:val="0"/>
              <w:marBottom w:val="0"/>
              <w:divBdr>
                <w:top w:val="none" w:sz="0" w:space="0" w:color="auto"/>
                <w:left w:val="none" w:sz="0" w:space="0" w:color="auto"/>
                <w:bottom w:val="none" w:sz="0" w:space="0" w:color="auto"/>
                <w:right w:val="none" w:sz="0" w:space="0" w:color="auto"/>
              </w:divBdr>
            </w:div>
          </w:divsChild>
        </w:div>
        <w:div w:id="186405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428192">
              <w:marLeft w:val="0"/>
              <w:marRight w:val="0"/>
              <w:marTop w:val="0"/>
              <w:marBottom w:val="0"/>
              <w:divBdr>
                <w:top w:val="none" w:sz="0" w:space="0" w:color="auto"/>
                <w:left w:val="none" w:sz="0" w:space="0" w:color="auto"/>
                <w:bottom w:val="none" w:sz="0" w:space="0" w:color="auto"/>
                <w:right w:val="none" w:sz="0" w:space="0" w:color="auto"/>
              </w:divBdr>
            </w:div>
          </w:divsChild>
        </w:div>
        <w:div w:id="10159594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47910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062952">
      <w:bodyDiv w:val="1"/>
      <w:marLeft w:val="0"/>
      <w:marRight w:val="0"/>
      <w:marTop w:val="0"/>
      <w:marBottom w:val="0"/>
      <w:divBdr>
        <w:top w:val="none" w:sz="0" w:space="0" w:color="auto"/>
        <w:left w:val="none" w:sz="0" w:space="0" w:color="auto"/>
        <w:bottom w:val="none" w:sz="0" w:space="0" w:color="auto"/>
        <w:right w:val="none" w:sz="0" w:space="0" w:color="auto"/>
      </w:divBdr>
      <w:divsChild>
        <w:div w:id="1755976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2776649">
              <w:marLeft w:val="0"/>
              <w:marRight w:val="0"/>
              <w:marTop w:val="0"/>
              <w:marBottom w:val="0"/>
              <w:divBdr>
                <w:top w:val="none" w:sz="0" w:space="0" w:color="auto"/>
                <w:left w:val="none" w:sz="0" w:space="0" w:color="auto"/>
                <w:bottom w:val="none" w:sz="0" w:space="0" w:color="auto"/>
                <w:right w:val="none" w:sz="0" w:space="0" w:color="auto"/>
              </w:divBdr>
            </w:div>
          </w:divsChild>
        </w:div>
        <w:div w:id="2843148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1576186">
              <w:marLeft w:val="0"/>
              <w:marRight w:val="0"/>
              <w:marTop w:val="0"/>
              <w:marBottom w:val="0"/>
              <w:divBdr>
                <w:top w:val="none" w:sz="0" w:space="0" w:color="auto"/>
                <w:left w:val="none" w:sz="0" w:space="0" w:color="auto"/>
                <w:bottom w:val="none" w:sz="0" w:space="0" w:color="auto"/>
                <w:right w:val="none" w:sz="0" w:space="0" w:color="auto"/>
              </w:divBdr>
            </w:div>
          </w:divsChild>
        </w:div>
        <w:div w:id="112349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6037847">
              <w:marLeft w:val="0"/>
              <w:marRight w:val="0"/>
              <w:marTop w:val="0"/>
              <w:marBottom w:val="0"/>
              <w:divBdr>
                <w:top w:val="none" w:sz="0" w:space="0" w:color="auto"/>
                <w:left w:val="none" w:sz="0" w:space="0" w:color="auto"/>
                <w:bottom w:val="none" w:sz="0" w:space="0" w:color="auto"/>
                <w:right w:val="none" w:sz="0" w:space="0" w:color="auto"/>
              </w:divBdr>
            </w:div>
          </w:divsChild>
        </w:div>
        <w:div w:id="4060723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8555441">
              <w:marLeft w:val="0"/>
              <w:marRight w:val="0"/>
              <w:marTop w:val="0"/>
              <w:marBottom w:val="0"/>
              <w:divBdr>
                <w:top w:val="none" w:sz="0" w:space="0" w:color="auto"/>
                <w:left w:val="none" w:sz="0" w:space="0" w:color="auto"/>
                <w:bottom w:val="none" w:sz="0" w:space="0" w:color="auto"/>
                <w:right w:val="none" w:sz="0" w:space="0" w:color="auto"/>
              </w:divBdr>
            </w:div>
          </w:divsChild>
        </w:div>
        <w:div w:id="11149093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0247808">
              <w:marLeft w:val="0"/>
              <w:marRight w:val="0"/>
              <w:marTop w:val="0"/>
              <w:marBottom w:val="0"/>
              <w:divBdr>
                <w:top w:val="none" w:sz="0" w:space="0" w:color="auto"/>
                <w:left w:val="none" w:sz="0" w:space="0" w:color="auto"/>
                <w:bottom w:val="none" w:sz="0" w:space="0" w:color="auto"/>
                <w:right w:val="none" w:sz="0" w:space="0" w:color="auto"/>
              </w:divBdr>
            </w:div>
          </w:divsChild>
        </w:div>
        <w:div w:id="221062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543099">
              <w:marLeft w:val="0"/>
              <w:marRight w:val="0"/>
              <w:marTop w:val="0"/>
              <w:marBottom w:val="0"/>
              <w:divBdr>
                <w:top w:val="none" w:sz="0" w:space="0" w:color="auto"/>
                <w:left w:val="none" w:sz="0" w:space="0" w:color="auto"/>
                <w:bottom w:val="none" w:sz="0" w:space="0" w:color="auto"/>
                <w:right w:val="none" w:sz="0" w:space="0" w:color="auto"/>
              </w:divBdr>
            </w:div>
          </w:divsChild>
        </w:div>
        <w:div w:id="14323595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3955590">
              <w:marLeft w:val="0"/>
              <w:marRight w:val="0"/>
              <w:marTop w:val="0"/>
              <w:marBottom w:val="0"/>
              <w:divBdr>
                <w:top w:val="none" w:sz="0" w:space="0" w:color="auto"/>
                <w:left w:val="none" w:sz="0" w:space="0" w:color="auto"/>
                <w:bottom w:val="none" w:sz="0" w:space="0" w:color="auto"/>
                <w:right w:val="none" w:sz="0" w:space="0" w:color="auto"/>
              </w:divBdr>
            </w:div>
          </w:divsChild>
        </w:div>
        <w:div w:id="187179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6647766">
              <w:marLeft w:val="0"/>
              <w:marRight w:val="0"/>
              <w:marTop w:val="0"/>
              <w:marBottom w:val="0"/>
              <w:divBdr>
                <w:top w:val="none" w:sz="0" w:space="0" w:color="auto"/>
                <w:left w:val="none" w:sz="0" w:space="0" w:color="auto"/>
                <w:bottom w:val="none" w:sz="0" w:space="0" w:color="auto"/>
                <w:right w:val="none" w:sz="0" w:space="0" w:color="auto"/>
              </w:divBdr>
            </w:div>
          </w:divsChild>
        </w:div>
        <w:div w:id="121118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439087">
              <w:marLeft w:val="0"/>
              <w:marRight w:val="0"/>
              <w:marTop w:val="0"/>
              <w:marBottom w:val="0"/>
              <w:divBdr>
                <w:top w:val="none" w:sz="0" w:space="0" w:color="auto"/>
                <w:left w:val="none" w:sz="0" w:space="0" w:color="auto"/>
                <w:bottom w:val="none" w:sz="0" w:space="0" w:color="auto"/>
                <w:right w:val="none" w:sz="0" w:space="0" w:color="auto"/>
              </w:divBdr>
            </w:div>
          </w:divsChild>
        </w:div>
        <w:div w:id="5256760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242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1690</Words>
  <Characters>9635</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2</cp:revision>
  <dcterms:created xsi:type="dcterms:W3CDTF">2018-07-26T13:30:00Z</dcterms:created>
  <dcterms:modified xsi:type="dcterms:W3CDTF">2018-07-26T13:30:00Z</dcterms:modified>
</cp:coreProperties>
</file>