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F" w:rsidRPr="004A11CB" w:rsidRDefault="00CF6A4E" w:rsidP="006E49BF">
      <w:pPr>
        <w:pStyle w:val="Default"/>
        <w:jc w:val="center"/>
        <w:rPr>
          <w:b/>
          <w:bCs/>
          <w:sz w:val="28"/>
          <w:szCs w:val="28"/>
        </w:rPr>
      </w:pPr>
      <w:r w:rsidRPr="004A11CB">
        <w:rPr>
          <w:b/>
          <w:bCs/>
          <w:sz w:val="28"/>
          <w:szCs w:val="28"/>
        </w:rPr>
        <w:t>Список рефератов, принятых на конференцию</w:t>
      </w:r>
    </w:p>
    <w:p w:rsidR="00CF6A4E" w:rsidRPr="004A11CB" w:rsidRDefault="00CF6A4E" w:rsidP="006E49BF">
      <w:pPr>
        <w:pStyle w:val="Default"/>
        <w:jc w:val="center"/>
        <w:rPr>
          <w:sz w:val="28"/>
          <w:szCs w:val="28"/>
        </w:rPr>
      </w:pPr>
      <w:r w:rsidRPr="004A11CB">
        <w:rPr>
          <w:b/>
          <w:bCs/>
          <w:sz w:val="28"/>
          <w:szCs w:val="28"/>
        </w:rPr>
        <w:t xml:space="preserve">«Математическая теория управления </w:t>
      </w:r>
      <w:r w:rsidR="006E49BF" w:rsidRPr="004A11CB">
        <w:rPr>
          <w:b/>
          <w:bCs/>
          <w:sz w:val="28"/>
          <w:szCs w:val="28"/>
        </w:rPr>
        <w:t>и её приложения» (</w:t>
      </w:r>
      <w:proofErr w:type="spellStart"/>
      <w:r w:rsidR="006E49BF" w:rsidRPr="004A11CB">
        <w:rPr>
          <w:b/>
          <w:bCs/>
          <w:sz w:val="28"/>
          <w:szCs w:val="28"/>
        </w:rPr>
        <w:t>МТУиП</w:t>
      </w:r>
      <w:proofErr w:type="spellEnd"/>
      <w:r w:rsidR="006E49BF" w:rsidRPr="004A11CB">
        <w:rPr>
          <w:b/>
          <w:bCs/>
          <w:sz w:val="28"/>
          <w:szCs w:val="28"/>
        </w:rPr>
        <w:t>–202</w:t>
      </w:r>
      <w:r w:rsidR="001265DF">
        <w:rPr>
          <w:b/>
          <w:bCs/>
          <w:sz w:val="28"/>
          <w:szCs w:val="28"/>
        </w:rPr>
        <w:t>2</w:t>
      </w:r>
      <w:r w:rsidR="006E49BF" w:rsidRPr="004A11CB">
        <w:rPr>
          <w:b/>
          <w:bCs/>
          <w:sz w:val="28"/>
          <w:szCs w:val="28"/>
        </w:rPr>
        <w:t>)</w:t>
      </w:r>
    </w:p>
    <w:p w:rsidR="00233C8A" w:rsidRPr="004A11CB" w:rsidRDefault="006E49BF" w:rsidP="006E4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1C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F6A4E" w:rsidRPr="004A11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A11C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F6A4E" w:rsidRPr="004A11CB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</w:t>
      </w:r>
      <w:r w:rsidRPr="004A11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6A4E" w:rsidRPr="004A11CB">
        <w:rPr>
          <w:rFonts w:ascii="Times New Roman" w:hAnsi="Times New Roman" w:cs="Times New Roman"/>
          <w:b/>
          <w:bCs/>
          <w:sz w:val="28"/>
          <w:szCs w:val="28"/>
        </w:rPr>
        <w:t xml:space="preserve"> г., Санкт-Петербург</w:t>
      </w:r>
    </w:p>
    <w:p w:rsidR="00CF6A4E" w:rsidRPr="004A11CB" w:rsidRDefault="00CF6A4E" w:rsidP="00CF6A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536"/>
        <w:gridCol w:w="3969"/>
      </w:tblGrid>
      <w:tr w:rsidR="00CF6A4E" w:rsidRPr="004A11CB" w:rsidTr="004A11CB">
        <w:tc>
          <w:tcPr>
            <w:tcW w:w="1242" w:type="dxa"/>
          </w:tcPr>
          <w:p w:rsidR="00CF6A4E" w:rsidRPr="004A11CB" w:rsidRDefault="00CF6A4E" w:rsidP="004A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B">
              <w:rPr>
                <w:rFonts w:ascii="Times New Roman" w:hAnsi="Times New Roman" w:cs="Times New Roman"/>
                <w:sz w:val="24"/>
                <w:szCs w:val="24"/>
              </w:rPr>
              <w:t>Номер по системе СПОК</w:t>
            </w:r>
          </w:p>
        </w:tc>
        <w:tc>
          <w:tcPr>
            <w:tcW w:w="4536" w:type="dxa"/>
          </w:tcPr>
          <w:p w:rsidR="00CF6A4E" w:rsidRPr="004A11CB" w:rsidRDefault="00CF6A4E" w:rsidP="004A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B">
              <w:rPr>
                <w:rFonts w:ascii="Times New Roman" w:hAnsi="Times New Roman" w:cs="Times New Roman"/>
                <w:sz w:val="24"/>
                <w:szCs w:val="24"/>
              </w:rPr>
              <w:t>Авторы и организации</w:t>
            </w:r>
          </w:p>
        </w:tc>
        <w:tc>
          <w:tcPr>
            <w:tcW w:w="3969" w:type="dxa"/>
          </w:tcPr>
          <w:p w:rsidR="00CF6A4E" w:rsidRPr="004A11CB" w:rsidRDefault="00CF6A4E" w:rsidP="004A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ТОПОЛОГИЧЕСКОЙ ГРУБОСТИ В ЗАДАЧАХ ИССЛЕДОВАНИЯ И УПРАВЛЕНИЯ ДИНАМИЧЕСКИМИ СИСТЕМАМИ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ПОСТРОЕНИЕ ИНТЕРВАЛЬНЫХ НАБЛЮДАТЕЛЕЙ ДЛЯ ДИСКРЕТНЫХ ЛИНЕЙНЫХ СИСТЕМ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Нилович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Жирабок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Дальневосточный федеральный университет Александр Валерьевич Зуев Институт проблем морских технологий ДВО РАН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Чхун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 Ким Дальневосточный федеральный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ГРАНИЦАХ КЛАССОВ УПРАВЛЕНИЯ В ЗАДАЧЕ БЫСТРОДЕЙСТВИЯ ДВУХ НЕСИНХРОННЫХ ОСЦИЛЛЯТОРОВ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Алексеевич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ДИХОТОМИЧЕСКОМУ РАНЖИРОВАНИЮ И УПРАВЛЕНИЮ В ДВУХУРОВНЕВОЙ АКТИВНОЙ СИСТЕМЕ С СОВЕТНИКОМ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(Vladimir) Викторович (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Viktorovich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Цыганов (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Tsyganov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Институт проблем управления им.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ДИХОТОМИЧЕСКОЙ ОЦЕНКИ ПОЛИТИКИ САМООБУЧАЮЩИМСЯ ГРАЖДАНИНОМ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(Vladimir) Викторович (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Viktorovich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Цыганов (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Tsyganov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Институт проблем управления им.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В.А.Трапезникова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РЕАЛИЗАЦИИ ИНВАРИАНТНОГО ПОЛИЛИНЕЙНОГО РЕГУЛЯТОРА ДИФФЕРЕНЦИАЛЬНОЙ СИСТЕМЫ ВТОРОГО ПОРЯДКА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Валентинович Лакеев Институт динамики систем и теории управления СО РАН Вячеслав Анатольевич </w:t>
            </w:r>
            <w:proofErr w:type="spellStart"/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  <w:proofErr w:type="spellEnd"/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динамики систем и теории управления СО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ХОДОВОЙ ТЕЛЕЖКОЙ С УЧЕТОМ ДИНАМИКИ ИСПОЛНИТЕЛЬНОГО УСТРОЙСТВА В УСЛОВИЯХ НЕОПРЕДЕЛЕННОСТИ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Семенович Антипов Институт проблем управления им. В.А. Трапезникова РАН Светлана Анатольевна Краснова Институт проблем управления им. В.А.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адаптивное модальное управление с гарантией экспоненциальной устойчивости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Игоревич Глущенко Институт проблем управления им. В.А. Трапезникова РАН Константин Андреевич Ласточкин Институт проблем управления им. В.А.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Адаптивный линейно-квадратичный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регулятор с гарантией экспоненциальной устойчивости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Антон Игоревич Глущенко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Институт проблем управления им. В.А. Трапезникова РАН Константин Андреевич Ласточкин Институт проблем управления им. В.А.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модель конкуренции между 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перевозчиками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выбирающими расписание отправления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Николаевич Федянин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 в задаче маршрутизации: двухэтапный вариант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Георгиевич Ченцов ИММ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(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Павел Александрович Ченцов ИММ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(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ОПТИМУМ АГЕНТА ОЛИГОПОЛИИ ПРИ ВЫПУКЛЫХ ФУНКЦИЯХ ИЗДЕРЖЕК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Иванович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сеточной модели нестационарной теплопроводности на основе метода градиентного спуска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Игоревич Глущенко Институт проблем управления им. В.А. Трапезникова РАН Петр Игоревич Жуков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Староосколький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институт (филиал) НИТУ "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Андрей Вячеславович Фомин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Староосколький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институт (филиал) НИТУ "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МИСиС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Инерциальные многообразия,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мультиустойчивость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скрытые колебания в системах с запаздыванием нейтрального типа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Михайлович Аникушин СПбГУ, математико-механический факультет, кафедра прикладной кибернетики Андрей Олегович Романов СПбГУ, математико-механический факультет, кафедра прикладной кибернетики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ПРОТИВОЗАТРАТНЫЙ МЕХАНИЗМ ФУНКЦИОНИРОВАНИЯ ТРЕХУРОВНЕВОЙ АКТИВНОЙ СИСТЕМЫ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Эльмир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Илхамович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Джафаров Институт проблем управления им. В. А. Трапезникова Российской академии наук Владимир Викторович Цыганов Институт проблем управления им. В. А. Трапезникова Российской академии наук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Прямолинейное движение цепочки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взаимодейстующих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в вязкой среде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Юрьевич Князьков Институт проблем механики им. А.Ю.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Ишлинского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Татьяна Юрьевна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Фигурина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проблем механики им. А.Ю.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Ишлинского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ЭФФЕКТИВНОСТИ МЕТОДОВ УПРАВЛЕНИЯ В СТАТИЧЕСКИХ МОДЕЛЯХ ОЛИГОПОЛИИ КУРНО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Геннадий Анатольевич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Угольницкий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Южный федеральный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решении задачи построения траектории управляемого подвижного объекта в конфликтной среде при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дискретизации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Андрей Алексеевич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Александр Сергеевич Самохин ИПУ РАН Марина Александровна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Самохина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ДЛЯ НЕОПРЕДЕЛЕННОГО НЕАФФИННОГО ОБЪЕКТА С ЗАПАЗДЫВАНИЯМИ НЕЙТРАЛЬНОГО ТИПА И ПО УПРАВЛЕНИЮ НА МНОЖЕСТВЕ СОСТОЯНИЙ ФУНКЦИОНИРОВАНИЯ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Леонидович Ерёмин ФГБОУ 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Амурский государственный университет Лариса Владимировна Никифорова ФГБОУ ВО Амурский государственный университет Евгений Анатольевич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Шеленок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ВО Тихоокеанский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математиков в развитии кибернетики и искусственного интеллекта в Ленинграде - Санкт-Петербурге: от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Л.В.Канторовича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В.А.Якубовича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наших дней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Львович Фрадков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ИПМаш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ГРАНИЧНОЕ УПРАВЛЕНИЕ РАСПРЕДЕЛЕННОЙ НЕОДНОРОДНОЙ КОЛЕБАТЕЛЬНОЙ СИСТЕМОЙ С ЗАДАННЫМИ СКОРОСТЯМИ ТОЧЕК В ПРОМЕЖУТОЧНЫЕ МОМЕНТЫ ВРЕМЕНИ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Ваня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Барсегян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механики НАН Армении, Ереванский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ОБУЧЕНИЕ И СЖАТИЕ ЦИФРОВЫХ ПОТОКОВ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Герасимовна Бурова Санкт-Петербургский государственный университет Юрий Казимирович ДЕМЬЯНОВИЧ Санкт-Петербургский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РЕКУРРЕНТНЫХ ЦЕЛЕВЫХ НЕРАВЕНСТВ ЯКУБОВИЧА В СОВРЕМЕННОМ МАШИННОМ ОБУЧЕНИИ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Маркович Липкович Санкт-Петербургский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РОБАСТНОСТЬ И ЭЛЛИПСОИДНЫЕ ОЦЕНКИ КАЧЕСТВА ИНТЕРВАЛЬНЫХ МНОГОМЕРНЫХ СИСТЕМ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Абакирович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Акылбек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Орузбаевич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Айдралиев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ГЕНЕРАТИВНО-СОСТЯЗАТЕЛЬНЫЕ СЕТИ В УПРАВЛЕНИИ НАГРУЗОЧНЫМ ТЕСТИРОВАНИЕМ ПРОГРАММНЫХ КОМПЛЕКСОВ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Валерьевич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Кафедра прикладной кибернетики, Санкт-Петербургский Государственный университет Вадим Дмитриевич Коробейников Кафедра прикладной кибернетики, Санкт-Петербургский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о двуруком бандите с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мультиномиальным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распределением доходов: байесовский и минимаксный подходы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Валерианович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Колногоров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Новгородский 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 университет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Ярослава Мудрого Алексей Николаевич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Лазутченко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Новгородский гос. университет им. Ярослава Мудрого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ПАКЕТНАЯ ВЕРСИЯ СТРАТЕГИИ UCB ДЛЯ ГАУССОВСКОГО ОДНОРУКОГО БАНДИТА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Владиславович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Гарбарь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Новгородский государственный университет имени Ярослава Мудрого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НЕЛИНЕЙНЫЙ АНАЛИЗ И СИНТЕЗ СИСТЕМЫ ФАЗОВОЙ АВТОПОДСТРОЙКИ ЧАСТОТЫ: ГИПОТЕЗА КАПРАНОВА И СКРЫТЫЕ КОЛЕБАНИЯ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Владимирович Кузнецов, Михаил Валерьевич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Михаил Юрьевич Лобачев, Борис Ильич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Шахтарин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Марат Владимирович Юлдашев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исследование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нейросетевой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для цветовой калибровки изображений в прецизионных системах машинного зрения</w:t>
            </w:r>
          </w:p>
        </w:tc>
        <w:tc>
          <w:tcPr>
            <w:tcW w:w="3969" w:type="dxa"/>
            <w:vAlign w:val="center"/>
          </w:tcPr>
          <w:p w:rsidR="008A5E3C" w:rsidRPr="004A11CB" w:rsidRDefault="004A11CB" w:rsidP="008A5E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Всеволод Александрович Галкин Институт проблем управления РАН Андрей Викторович Макаренко Институт проблем управления РАН </w:t>
            </w:r>
            <w:r w:rsidR="008A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Дмитриевна Кулакова </w:t>
            </w:r>
            <w:r w:rsidR="008A5E3C" w:rsidRPr="008A5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проблем управления РАН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УСТОЙЧИВОСТИ В ТЕРМИНАХ СИМВОЛОВ ОПЕРАТОРОВ ДЛЯ ПСЕВДОДИФФЕРЕНЦИАЛЬНЫХ УРАВНЕНИЙ НА СЕТЯХ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Мокаев Санкт-Петербургский государственный университет, Математико-механический факультет, Кафедра прикладной кибернетики Фолькер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Хельмутович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Райтманн Санкт-Петербургский государственный университет, Математико-механический факультет, Кафедра прикладной кибернетики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ИНТЕГРАЛЬНЫХ УРАВНЕНИЙ ВОЛЬТЕРРА ПРИ МОДЕЛИРОВАНИИ НЕЙРОННЫХ СЕТЕЙ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Владимировна Кудряшова Санкт-Петербургский государственный университет, Кафедра прикладной кибернетики Фолькер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Хельмутович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Райтманн Санкт-Петербургский государственный университет, Кафедра прикладной кибернетики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из области искусственного интеллекта для прогноза выживаемости пациентов с онкологическими заболеваниями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Сергеевич Ананьевский СПбГУ,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ИПМаш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Михаил Юрьевич Федякин ГБУЗ "ММКЦ Коммунарка", ФГБУ "Национальный медико-хирургический Центр им. Н.И. Пирогова" Минздрав России Федор Владимирович Моисеенко 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 МЕТОД ОЦЕНКИ СОСТОЯНИЯ ЗАРЯДА АККУМУЛЯТОРНОЙ БАТАРЕИ В СИСТЕМАХ АВТОМАТИЧЕСКОГО УПРАВЛЕНИЯ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Валерьевна Елизаров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"НТЦ "АНК" Гузель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Саитова Уфимский государственный авиационный технический университет Илья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Андреевич Яковлев Уфимский государственный авиационный технический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качки корабля с помощью модели разреженной регрессии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Александрович Ковтун ФАУ ЦАГИ Олег Иванович Ткаченко ФАУ ЦАГИ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И УПРАВЛЕНИЕ В МОДЕЛИ ЦЕН НА СЕТЕВЫХ РЫНКАХ: НЕЛИНЕЙНЫЙ АНАЛИЗ И ТЕХНОЛОГИИ ИСКУССТВЕННОГО ИНТЕЛЛЕКТА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Анатольевна Алексеева, Александр Юрьевич Беляев Тимур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Мокаев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МЕХАНИЗМОМ НЕРЕГУЛЯРНОЙ ДИНАМИКИ В МОДЕЛИ ПОТРЕБЛЕНИЯ/СБЕРЕЖЕНИЯ С ФИСКАЛЬНОЙ ПОЛИТИКОЙ НА ОСНОВЕ ТЕХНОЛОГИЙ ИСКУССТВЕННОГО ИНТЕЛЛЕКТА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Анатольевна Алексеева Санкт-Петербургская школа физико-математических и компьютерных наук, департамент математики, Национальный исследовательский университет «Высшая школа экономики» Тимур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Мокаев Кафедра прикладной кибернетики, Санкт-Петербургский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Адаптивные подходы при управлении 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продуктовыми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пдкомплексами</w:t>
            </w:r>
            <w:proofErr w:type="spellEnd"/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Геннадий Леонидович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Утенков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СФНЦА РАН Татьяна Иннокентьевна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Утенкова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СФНЦА РАН Эрнест Ошерович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Рапопорт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математики им. С.Л. Соболева СО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ГАШЕНИЕ КОЛЕБАНИЙ ЛИНЕЙНОЙ МЕХАНИЧЕСКОЙ СИСТЕМЫ В УСЛОВИЯХ ФАЗОВЫХ ОГРАНИЧЕНИЙ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Михайлович Ананьевский Институт проблем механики им. А.Ю.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Ишлинского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АЛГОРИТМОВ КОМПЛЕКСНОЙ ОБРАБОТКИ ИНФОРМАЦИИ ИНЕРЦИАЛЬНОЙ НАВИГАЦИОННОЙ СИСТЕМОЙ ДЛЯ УПРАВЛЕНИЯ БПЛА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Михайлович Трефилов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ГРУППОГО ПРОТИВОДЕЙСТВИЯ СИСТЕМЕ САМОНАВЕДЕНИЯ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Владимирович Лысенко ИПУ РАН Андрей Алексеевич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Максим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Эмонайевич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Бузиков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Станислав Николаевич Васильев ИПУ РАН Александр Сергеевич Самохин ИПУ РАН Марина Александровна Самохина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НЕЙРОСЕТЕВОЙ ПОДХОД К ЗАДАЧЕ ОПТИМАЛЬНОГО ПЕРЕХВАТА МАШИНОЙ ДУБИНСА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Владимирович Лысенко ИПУ РАН Андрей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Алекссевич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Максим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Эмонайевич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Бузиков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Иван Андреевич Насонов ИПУ РАН Андрей Игоревич Медведев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связи предельного случая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анизотропийного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оценивателя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фильтром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Калмана</w:t>
            </w:r>
            <w:proofErr w:type="spellEnd"/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 Романович Белов Институт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 управления им. В.А.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ГРУППОВОГО УПРАВЛЕНИЯ ВИДА ВОЛЧЬЯ СТАЯ НАДВОДНЫМИ АППАРАТАМИ ДЛЯ РЕШЕНИЯ ЗАДАЧИ ИНСПЕКТИРОВАНИЯ ВОДОЕМОВ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 Константинович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Тевяшов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Рекуперация энергии в электротранспортном средстве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Александрович Кочетков Институт проблем управления им. В.А.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ВЛИЯНИЯ УРОВНЯ КОНКУРЕНЦИИ В БАНКОВСКОЙ СФЕРЕ НА ПРОЦЕСС СОГЛАСОВАНИЯ ИНТЕРЕСОВ В СИЛЬНОСВЯЗАННОЙ ИНТЕГРИРОВАННОЙ СИСТЕМЕ НА РЫНКЕ ПРОДАЖ КРУПНОЙ БЫТОВОЙ ТЕХНИКИ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Александровна Кузнецова Самарский университет Елена Павловна Ростова Самарский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 РЕАЛИЗУЕМЫЕ НАБЛЮДАТЕЛИ СОСТОЯНИЯ ДЛЯ ОДНОКАНАЛЬНЫХ НЕЛИНЕЙНЫХ СИСТЕМ С ВОЗМУЩЕНИЯМИ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Валентинович Краснов ИПУ РАН Антон Викторович Уткин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ОПТИМИЗАЦИИ ЗАТРАТ НА СНИЖЕНИЕ РИСКА НА ПРЕДПРИЯТИЯХ НЕФТЕГАЗОВОГО КОМПЛЕКСА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Павловна Ростова Самарский национальный исследовательский университет имени академика С.П. Королева Алена Андреевна Зиновьева Самарский национальный исследовательский университет имени академика С.П. Королева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параметричекая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идентификация линейной динамической системы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Николаевич Овчаренко Москва, МАИ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функциональных характеристик элементарных двухслойных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свёрточных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нейросетей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задаче распознавания шумовых сигналов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Руслан Юрьевич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Андрей Викторович Макаренко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управление решениями задачи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Шоуолтера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Сидорова для математической модели распространения волн на мелкой воде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Александровна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Замышляева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Южно-Уральский государственный университет Евгений Викторович Бычков Южно-Уральский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И ЧАСТОТНЫЕ МЕТОДЫ АНАЛИЗА И СИНТЕЗА МНОГОМЕРНЫХ РОБАСТНЫХ СИСТЕМ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Акылай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Таалайбек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Абакирович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машиноведения и автоматики Национальной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Академии Наук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АНДРОНОВА-ВЫШНЕГРАДСКОГО И ЕЁ ВЛИЯНИЕ НА РАЗВИТИЕ ТЕОРИИ УПРАВЛЕНИЯ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Владимирович Кузнецов Кафедра прикладной кибернетики, Санкт-Петербургский государственный университет, г. Санкт-Петербург, Институт Проблем Машиноведения РАН, г. Санкт-Петербург Елизавета Дмитриевна Акимова Кафедра прикладной кибернетики, Санкт-Петербургский государственный университет, г. Санкт-Петербург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нейросетевой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для решения задачи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мультиклассовой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 с множественными метками (на примере заболеваний и патологий томатов)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Александрович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Андрей Викторович Макаренко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глубокого обучения с подкреплением в задачах управления системами отопления, вентиляции и кондиционирования воздуха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Юрьевич Беляев Кафедра прикладной кибернетики, Санкт-Петербургский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отклонений в поведении субъекта доступа промышленной системы автоматизации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расстоянии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Брэгмана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задачах оптимизации и машинном обучении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Ивановна Наумова Кафедра исследования операций, Санкт-Петербургский государственный университет Руслан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Мокаев Кафедра прикладной кибернетики, Санкт-Петербургский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РАННИЕ РАБОТЫ Г.А. ЛЕОНОВА И ИХ ВЛИЯНИЕ НА РУМЫНСКУЮ ШКОЛУ ТЕОРЕТИЧЕСКОЙ АВТОМАТИКИ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-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Академия Инженерных Наук Румынии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ОХЛАЖДЕНИЕ / СВЯЗЫВАНИЕ В БИНАРНОЙ ИГРЕ ИЗИНГА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Евгеньевна Васильева ФИАН им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П.Н.Лебедева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Абдулмеджидович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Закариялов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МФТИ Андрей Владимирович Леонидов ФИАН им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П.Н.Лебедева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КОМПЕНСАЦИИ ОТКЛОНЕНИЙ РАБОЧЕГО ИНСТРУМЕНТА КРУПНОГАБАРИТНОГО ПАРАЛЛЕЛЬНОГО ТРОСОВОГО РОБОТА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Александрович Марчук Университет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Владимирович Калинин Университет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Малолетов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УПРАВЛЕНИЕ В ЛИНЕЙНОЙ СИНГУЛЯРНО-ВОЗМУЩЕННОЙ ДИСКРЕТНОЙ ЗАДАЧЕ С КВАДРАТИЧНЫМ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ФУНКЦИОНАЛОМ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Бейшембек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Ыбышевич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Аширбаев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 строительства, транспорта и архитектуры им. Н.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Исанова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Жыргал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Алымбековна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Алтымышова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 строительства, транспорта и архитектуры им. Н.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управления децентрализованной группой мобильных роботов при обследовании поля концентрации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Артемович Толстихин Институт динамики систем и теории управления им. Матросова СО РАН Сергей Александрович Ульянов Институт динамики систем и теории управления им. Матросова СО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алгоритма управления беспилотным летательным аппаратом с учетом ограничений на управление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Михайлович Попов "ВОЕНМЕХ", Валентин Юрьевич Емельянов "ВОЕНМЕХ", Даниил Геннадьевич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Кострыгин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"ВОЕНМЕХ", Анатолий Андреевич Шевчик "ВОЕНМЕХ"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граничного управления колебаниями струны смещением двух концов с условиями на функции прогиба и скоростей точек в промежуточные моменты времени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Ваня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Рафаелович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Барсегян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механики НАН РА, Ереванский государственный университет Светлана Витальевна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Солодуша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ИСЭМ СО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ЗАДАЧИ СТАРТОВОГО УПРАВЛЕНИЯ ДЛЯ ОДНОЙ МОДЕЛИ НЕЛИНЕЙНОЙ ФИЛЬТРАЦИИ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Владимировна Перевозчикова Южно-уральский государственный университет Наталья Александровна Манакова Южно-уральский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Слежение в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неминимально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фазовых линейных системах при функциональной неопределенности генератора задания.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уткин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Теорема о свертывании: критерий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Цыпкина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систем с несколькими нелинейностями без S-процедуры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Александрович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Каменецкий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проблем управления им. В.А.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СОГЛАСОВАННАЯ РАБОТА ДВУХ МОБИЛЬНЫХ РОБОТОВ В СЛОЖНОЙ ОБСТАНОВКЕ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Анатольевич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Кацурин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ДВФУ Владимир Федорович Филаретов ИАПУ ДВО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ИДЕНТИФИКАЦИИ КИНЕМАТИЧЕСКИХ И ЭЛАСТОСТАТИЧЕСКИХ ПАРАМЕТРОВ ПРОМЫШЛЕННЫХ РОБОТОВ БЕЗ ИСПОЛЬЗОВАНИЯ ВНЕШНИХ ИЗМЕРИТЕЛЬНЫХ УСТРОЙСТВ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Сергеевич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Губанков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ИАПУ ДВО РАН Дмитрий Александрович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Юхимец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ИАПУ ДВО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Стабилизация по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Пирагасу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неустойчивых состояний равновесия динамических систем периодической обратной связью с запаздыванием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Магомет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Мишаустович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Шумафов Адыгейский государственный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ОПТИМАЛЬНОЕ УПРАВЛЕНИЕ В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ОДНОЙ МОДЕЛИ СОЦИАЛЬНОГО ВЛИЯНИЯ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 Владимирович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Козицин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Распределенный подход к решению задачи согласования данных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Александровна Ерофеева Институт проблем машиноведения РАН Сергей Эрнестович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Парсегов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проблем управления им. В. А. Трапезникова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СОВМЕЩЕННЫЕ КОРНЕВЫЕ ПОРТРЕТЫ ПРИ ВАРИАЦИИ РЯДА РЕАЛЬНЫХ ФИЗИЧЕСКИХ ПАРАМЕТРОВ ДИНАМИЧЕСКИХ СИСТЕМ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 Анатольевна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Несенчук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ОИПИ НАН Беларуси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ПОДХОДА К СИНТЕЗУ НАБЛЮДАТЕЛЕЙ ДЛЯ ОЦЕНКИ ВОЗМУЩЕНИЙ В ЛИНЕЙНЫХ СИСТЕМАХ ОСНОВЕ МЕТОДОВ ОПТИМАЛЬНОГО УПРАВЛЕНИЯ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Александрович Кабанов Севастопольский государственный университет Александр Валерьевич Зуев Институт проблем морских технологий ДВО РАН Владимир Федорович Филаретов Институт автоматики и процессов управления ДВО РАН Алексей Нилович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Жирабок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Дальневосточный федеральный университет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УСТОЙЧИВОСТИ В ЗАДАЧЕ ДВИЖЕНИЯ ПОЕЗДА ЧЕРЕЗ ГРАНИЦУ ДВУХ ПОЛИГОНОВ ЖЕЛЕЗНОЙ ДОРОГИ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Максимович Гришин ИПУ РАН Александр Алексеевич Лазарев ИПУ РАН Елена Геннадьевна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минимизации суммарной стоимости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выполняемых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одном приборе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Геннадьевна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проблем управления им. В.А. Трапезникова Российской академии наук Александр Алексеевич Лазарев Институт проблем управления им. В.А. Трапезникова Российской академии наук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качественных свойств несимметричной двухконтурной системы с кластерным движением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Викторовна Яшина МАДИ Александр Геннадьевич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Таташев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спектрального метода анализа линейных систем управления к моделированию повторных стохастических интегралов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Александрович Рыбаков МАИ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Проекционные операторы управления для систем стабилизации программных движений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Николаевич Козлов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Артем Александрович Ефремов Федеральное государственное автономное образовательное учреждение высшего образования </w:t>
            </w: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«Санкт-Петербургский политехнический университет Петра Великого»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ДИВЕРГЕНТНЫЙ МЕТОД ИССЛЕДОВАНИЯ УСТОЙЧИВОСТИ ДИНАМИЧЕСКИХ СИСТЕМ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Борисович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Фуртат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ИПМаш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ПИД-регуляторов по инженерным критериям качества методом размещения полюсов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Владимирович Шатов ИПУ РАН Вадим Альбертович Александров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МЕТРИКИ В ЗАДАЧАХ ТЕОРИИ РАСПИСАНИЙ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Алексеевич Лазарев Институт Проблем Управления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в задаче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мультимодальных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перевозок на примере перевалочного пункта </w:t>
            </w:r>
            <w:proofErr w:type="gram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морского на железнодорожный транспорт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Юрьевич Морозов ИПУ РАН Егор Максимович Гришин ИПУ РАН Николай Александрович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Правдивец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ИПУ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Двухуровневый подход к координации группы мобильных роботов с ограниченной коммуникацией при выполнении динамических миссий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Юрьевич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Кензин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ИДСТУ СО РАН Игорь Вячеславович Бычков ИДСТУ СО РАН Николай Николаевич Максимкин ИДСТУ СО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наблюдаемости регулярного языка с помощью автоматического доказательства теорем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Васильевич Давыдов Институт динамики систем и теории управления им.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В.М. Матросова СО РАН Александр Александрович Ларионов Институт динамики систем и теории управления им.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В.М. Матросова СО РАН Надежда Владимировна Нагул Институт динамики систем и теории управления им.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В.М. Матросова СО РАН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КИБЕРНЕТИКИ: СИСТЕМЫ УПРАВЛЕНИЯ, ОСНОВАННЫЕ НА ЗНАНИЯХ 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 Петрович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Шкодырев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Санкт-Петербургский политехнический университет Петра Великого Дмитрий Германович Арсеньев Санкт-Петербургский политехнический университет Петра Великого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ИГР В ЭНЕРГЕТИКЕ. НАСТРОЙКА ПРОГНОЗНОЙ МОДЕЛИ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Владимирович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Санкт-Петербургский политехнический университет Петра Великого Сергей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Эрикович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Сараджишвили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Санкт-Петербургский политехнический университет Петра Великого </w:t>
            </w:r>
          </w:p>
        </w:tc>
      </w:tr>
      <w:tr w:rsidR="004A11CB" w:rsidRPr="004A11CB" w:rsidTr="006D0BE1">
        <w:tc>
          <w:tcPr>
            <w:tcW w:w="1242" w:type="dxa"/>
            <w:vAlign w:val="center"/>
          </w:tcPr>
          <w:p w:rsidR="004A11CB" w:rsidRPr="004A11CB" w:rsidRDefault="004A11CB" w:rsidP="00190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36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  <w:proofErr w:type="spellStart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хвостого</w:t>
            </w:r>
            <w:proofErr w:type="spellEnd"/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индекса Мер влиятельности узлов в случайных эволюционно меняющихся графах</w:t>
            </w:r>
          </w:p>
        </w:tc>
        <w:tc>
          <w:tcPr>
            <w:tcW w:w="3969" w:type="dxa"/>
            <w:vAlign w:val="center"/>
          </w:tcPr>
          <w:p w:rsidR="004A11CB" w:rsidRPr="004A11CB" w:rsidRDefault="004A11CB" w:rsidP="004A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 Маркович, М. С. Рыжов (Институт проблем управления имени В.А. Трапезникова РАН, г. Москва)</w:t>
            </w:r>
          </w:p>
        </w:tc>
      </w:tr>
    </w:tbl>
    <w:p w:rsidR="004A11CB" w:rsidRPr="006E49BF" w:rsidRDefault="004A11CB" w:rsidP="004A11CB">
      <w:pPr>
        <w:rPr>
          <w:rFonts w:ascii="Times New Roman" w:hAnsi="Times New Roman" w:cs="Times New Roman"/>
          <w:sz w:val="28"/>
          <w:szCs w:val="28"/>
        </w:rPr>
      </w:pPr>
    </w:p>
    <w:sectPr w:rsidR="004A11CB" w:rsidRPr="006E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4E"/>
    <w:rsid w:val="001265DF"/>
    <w:rsid w:val="00233C8A"/>
    <w:rsid w:val="004A11CB"/>
    <w:rsid w:val="00564623"/>
    <w:rsid w:val="006E49BF"/>
    <w:rsid w:val="008A5E3C"/>
    <w:rsid w:val="00C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в деканате</dc:creator>
  <cp:lastModifiedBy>Секретари в деканате</cp:lastModifiedBy>
  <cp:revision>6</cp:revision>
  <dcterms:created xsi:type="dcterms:W3CDTF">2022-07-06T07:38:00Z</dcterms:created>
  <dcterms:modified xsi:type="dcterms:W3CDTF">2022-07-12T14:23:00Z</dcterms:modified>
</cp:coreProperties>
</file>