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0"/>
          <w:szCs w:val="20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0"/>
          <w:szCs w:val="20"/>
          <w:bdr w:val="none" w:color="auto" w:sz="0" w:space="0"/>
          <w:shd w:val="clear" w:fill="FFFFFF"/>
        </w:rPr>
        <w:t>ПЕРЕЧЕНЬ МАТЕРИАЛОВ, ОПУБЛИКОВАННЫХ В ЖУРНАЛЕ "ГИРОСКОПИЯ И НАВИГАЦИЯ" В 2017г.</w:t>
      </w:r>
    </w:p>
    <w:tbl>
      <w:tblPr>
        <w:tblW w:w="7744" w:type="dxa"/>
        <w:jc w:val="center"/>
        <w:tblCellSpacing w:w="75" w:type="dxa"/>
        <w:tblInd w:w="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1"/>
        <w:gridCol w:w="507"/>
        <w:gridCol w:w="1296"/>
      </w:tblGrid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№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стр.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О. А. Бабич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Применение метода Пикара для вычисления ковариационных матриц в дискретных фильтрах Калмана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  <w:bookmarkEnd w:id="0"/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Е. А. Баранова, М. И. Евстифеев, Д. П. Елисеев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Моделирование воздействия поступательных вибраций на микромеханический гироскоп RR-типа компенсационного преобразования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В. С. Бахолдин, Д. А. Гаврилов, И. С. Герасименко, В. А. Добриков, В. Ф. Иванов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совместной программной обработки сигналов глобальных и региональной навигационных спутниковых систем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М.Ю. Беляев, Т.В. Матвеева, Д.Н. Рулев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Возможные технологии управления транспортными грузовыми кораблями «Прогресс» при проведении экспериментов в автономном полете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С. Б. Беркович, Н. И. Котов, А. В. Лычагов, Н. В. Панокин, Р. Н. Садеков, А. В. Шолохов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Система технического зрения как источник дополнительной информации в задаче автомобильной навигации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Я. И. Биндер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Определение углов ориентации в системах обеспечения счисления на базе одного свободного гироскопа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В. А. Бобков, А. П. Кудряшов, С. В. Мельман, А. Ф. Щербатюк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Навигация автономного необитаемого подводного аппарата по стереоизображениям с формированием 3D-модели среды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Й. Ф. Вагнер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Об измерении параметров движения спортсменов с помощью гироскопов и акселерометров. Технические аспекты (обзорная статья)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Л. Ван, В. У, С. Пань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Компенсация динамической погрешности БИНС с лазерными гироскопами в условиях вибрации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Ю. В. Ваулин, Ф. С. Дубровин, А. Ф. Щербатюк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Оптимизация траекторий динамических управляемых объектов в интегрированной системе навигации на основе инерциальных и спутниковых технологий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А. В. Голиков, В. М. Панкратов, М. В. Ефремов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Анализ температурных полей блока измерения угловых скоростей на волоконно-оптических гироскопах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В. А. Грановский, М. Д. Кудрявцев, А. А. Унтилов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Испытания курсового канала ИНС путем сличений. Опорный канал с нулевой систематической погрешностью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А. А. Гуськов, И. В. Норинская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Влияние ошибки управления гироплатформой на точность начальной азимутальной ориентации гироинклинометра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С. Доер, Г. Шольц, Г. Ф. Троммер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SLAM-алгоритм на основе лазерных измерений при использовании микролетательных аппаратов в помещении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М. И. Евстифеев, Д. П. Елисеев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Оптимизация конструкции подвижного электрода микромеханического гироскопа RR-типа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Г. И. Емельянцев, Б. А. Блажнов, А. П. Степанов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Особенности построения двухрежимного СНС-гирокомпаса как сильносвязанной интегрированной системы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Г. И. Емельянцев, А. П. Степанов, Б. А. Блажнов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калибровке пусковых дрейфов бесплатформенной инерциальной навигационной системы с одноосным модуляционным вращением измерительного модуля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Г. И. Емельянцев, А. П. Степанов, Б. А. Блажнов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решении навигационной задачи для летательных аппаратов с использованием инерциального модуля на микромеханических датчиках и наземных радиоориентиров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О. А. Зорина, Е. А. Измайлов, С. Е. Кухтевич, Б. И. Портнов, А. В. Фомичев, Н. Б. Вавилова, А. А. Голован, И. А. Папуша, Н. А. Парусников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расширении возможностей интеграции инерциальных и спутниковых навигационных систем для авиационных приложений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В. Б. Иванов, Д. А. Затолокин, О. А. Горбачёв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Сравнение моделей полного электронного содержания ионосферы для системы ГЛОНАСС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В. В. Каретников, Д. Ф. Миляков, А. Е. Сазонов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Использование системы определения углов пространственной ориентации объекта для измерения динамического дифферента промерного судна на мелководье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Л. В. Киселев, А. В. Багницкий, А. В. Медведев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Идентификация гидродинамических характеристик автономного подводного робота с использованием модельных и экспериментальных данных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Н. С. Косарев, В. Ф. Канушин, В. И. Кафтан, И. Г. Ганагина, Д. Н. Голдобин, Г. Н. Ефимов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результатах сравнения определения уклонений отвесной линии на территории западной Сибири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Н. Кроненветт, Я. Руппельт, Г. Ф. Троммер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Прецизионное позиционирование пешехода в помещении на основе контроля за стадиями его походки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33/b&gt;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В. Кхалаф, И. Чоуэйб, М. Вайнакх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Новый адаптивный ансцентный фильтр Калмана для сильносвязанной инерциально-спутниковой интегрированной системы с экспериментальной проверкой на беспилотном ЛА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Д. А. Погорелая, М. А. Смоловик, С. А. Волковский, М. А. Михеев, А. С. Алейник, В. E. Стригалев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Особенности настройки ПИД-регулятора в цепи обратной связи волоконно-оптического гироскопа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А. Ради, С. Нассар, Н. Эль-Шейми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Модели стохастических погрешностей инерциальных датчиков смартфонов, учитывающие динамику движения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Б. С. Ривкин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Спутниковые технологии на ENC 2017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И. О. Скакун, В. В. Митрикас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Сравнение шкал времени методом Common View по измерениям НКА ГЛОНАСС с учетом целочисленного свойства фазовых неоднозначностей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А. В. Соколов, А. А. Краснов, А. С. Алексеенко, Ю. Ф. Стусь, Е. О. Назаров, И. С. Сизиков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Опыт измерения абсолютного значения силы тяжести на подвижном основании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Р. И. Сольницев, А. И. Каримов, Т. И. Каримов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Синтез цифровых регуляторов гироскопических командных приборов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Г. М. Тригубович, С. О. Шевчук, Н. С. Косарев, В. Н. Никитин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Комплексная технология навигационного и геодезического обеспечения аэроэлектромагнитных исследований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А. А. Унтилов, Д. А. Егоров, А. В. Рупасов, Р. Л. Новиков, С. Т. Нефоросный, М. П. Азбелева, Е. В. Драницына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испытаний волоконно-оптического гироскопа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Х. Ханада, С. Цурута, К. Асари, Х. Араки, Х. Нода, С. Тадзава, С. Касима, К. Фунадзаки, А. Сато, Х. Танигучи, Х. Като, М. Кикучи, Х. Сасаки, Т. Хасегава, Т. Яно, Н. Гоуда, Я. Кобаяси, Ё. Ямада, Т. Ивата, А. Гусев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Разработка компактного зенитного телескопа с учетом влияния вибраций ртутного зеркала и фонового шума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Г. В. Черемисенов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Опыт разработки гирокомпаса на основе вращающегося лазерного гироскопа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Международная общественная организация</w:t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«Академия навигации и управления движением»</w:t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ф и ц и а л ь н а я   и н ф о р м а ц и я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 80-летию Г. П. Аншакова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XLII Общее собрание академии навигации и управления движением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Новые книги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М. В. Чичинадзе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монографии «Современные методы и средства измерения параметров гравитационного поля Земли»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Информация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Ю. А. Литманович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Тихоокеанская конференция по позиционированию, навигации и времени ION Pacific PNT 2017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XXIV Санкт-Петербургская международная конференция по интегрированным навигационным системам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4-й международный симпозиум IEEE по инерциальным датчикам и системам (INERTIAL'17)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9-я Российская мультиконференция по проблемам управления (РМКПУ–2016)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