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5A" w:rsidRPr="0090305A" w:rsidRDefault="0090305A" w:rsidP="0090305A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Scientific and technical journal</w:t>
      </w: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br/>
        <w:t>"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Гироскопия</w:t>
      </w: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и</w:t>
      </w: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навигация</w:t>
      </w: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" (Gyroskopiya i Navigatsiya)</w:t>
      </w:r>
    </w:p>
    <w:p w:rsidR="0090305A" w:rsidRPr="0090305A" w:rsidRDefault="0090305A" w:rsidP="0090305A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90305A">
        <w:rPr>
          <w:rFonts w:ascii="Arial" w:hAnsi="Arial" w:cs="Arial"/>
          <w:color w:val="000000"/>
          <w:sz w:val="20"/>
          <w:szCs w:val="20"/>
          <w:lang w:val="en-US"/>
        </w:rPr>
        <w:t>(ISSN 2075-0927 - Online, ISSN 0869-7035 - Print)</w:t>
      </w:r>
      <w:bookmarkStart w:id="0" w:name="_GoBack"/>
      <w:bookmarkEnd w:id="0"/>
      <w:r w:rsidRPr="0090305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90305A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90305A" w:rsidRPr="0090305A" w:rsidRDefault="0090305A" w:rsidP="0090305A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LIST OF MATERIALS</w:t>
      </w:r>
      <w:r w:rsidRPr="0090305A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br/>
        <w:t>PUBLISHED IN GIROSKOPIYA I NAVIGATSIYA IN 2016 </w:t>
      </w:r>
    </w:p>
    <w:tbl>
      <w:tblPr>
        <w:tblW w:w="45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1"/>
        <w:gridCol w:w="599"/>
        <w:gridCol w:w="1572"/>
      </w:tblGrid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page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Aleinik A.S., I.G., Deineka, M.A.Smolovik, S.T. Neforosnyi, and A.V. Rupasov</w:t>
            </w:r>
            <w:r w:rsidRPr="0090305A">
              <w:rPr>
                <w:lang w:val="en-US"/>
              </w:rPr>
              <w:br/>
              <w:t>Compensation of excess rin in fiber-optic gyro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20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Aleshechkin 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 xml:space="preserve">. </w:t>
            </w:r>
            <w:r>
              <w:rPr>
                <w:b/>
                <w:bCs/>
                <w:i/>
                <w:iCs/>
              </w:rPr>
              <w:t>М</w:t>
            </w:r>
            <w:r w:rsidRPr="0090305A">
              <w:rPr>
                <w:b/>
                <w:bCs/>
                <w:i/>
                <w:iCs/>
                <w:lang w:val="en-US"/>
              </w:rPr>
              <w:t>. and V.V. Erokhin</w:t>
            </w:r>
            <w:r w:rsidRPr="0090305A">
              <w:rPr>
                <w:lang w:val="en-US"/>
              </w:rPr>
              <w:br/>
              <w:t>Trajectory optimization of dynamically controlled objects in INS/GNSS integrated navigation system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Basarab M.A., V.A. Matveev, B.S. Lunin, and S.V. Fetisov</w:t>
            </w:r>
            <w:r w:rsidRPr="0090305A">
              <w:rPr>
                <w:lang w:val="en-US"/>
              </w:rPr>
              <w:br/>
              <w:t>Influence of Nonuniform Thickness of the Hemispherical Resonator Gyro Shell on its Unbalance Parameters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Binder Ya.I.</w:t>
            </w:r>
            <w:r w:rsidRPr="0090305A">
              <w:rPr>
                <w:lang w:val="en-US"/>
              </w:rPr>
              <w:br/>
              <w:t>Dead Reckoning Using Stabilized Directional Gyro on a Free Gyro with Equatorial Orientation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38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Denisov R.A., A.A. Maslov, D.A. Maslov, I.V. Merkur’ev, and V.V. Podalkov</w:t>
            </w:r>
            <w:r w:rsidRPr="0090305A">
              <w:rPr>
                <w:lang w:val="en-US"/>
              </w:rPr>
              <w:br/>
              <w:t>Effect of reference voltage of electromagnetic control sensors on wave solid gyro drift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60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Davidson P., J.-P. Raunio, and R. Piche</w:t>
            </w:r>
            <w:r w:rsidRPr="0090305A">
              <w:rPr>
                <w:lang w:val="en-US"/>
              </w:rPr>
              <w:br/>
              <w:t>Monicular Vision Based Range Estimation Supported by Proprioceptive Motion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98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Dovgobrod G.M.</w:t>
            </w:r>
            <w:r w:rsidRPr="0090305A">
              <w:rPr>
                <w:lang w:val="en-US"/>
              </w:rPr>
              <w:br/>
              <w:t>Generation of Predefined Smooth Paths in Application of Coordinated Control Method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Egea-Roca D., G. Seco-Granados, and J.A. López-Salcedo</w:t>
            </w:r>
            <w:r w:rsidRPr="0090305A">
              <w:rPr>
                <w:lang w:val="en-US"/>
              </w:rPr>
              <w:br/>
              <w:t>Comprehensive Overview of Quickest Detection Theory and Its Application to GNSS Threat Detection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Emel’yantsev G.I., B.A. Blazhnov, E.V. Dranitsyna, and A.P. Stepanov</w:t>
            </w:r>
            <w:r w:rsidRPr="0090305A">
              <w:rPr>
                <w:lang w:val="en-US"/>
              </w:rPr>
              <w:br/>
              <w:t>Calibration of a precision SINS IMU and construction of IMU-bound orthogonal frame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lastRenderedPageBreak/>
              <w:t>Evstifeev M.I.</w:t>
            </w:r>
            <w:r w:rsidRPr="0090305A">
              <w:rPr>
                <w:lang w:val="en-US"/>
              </w:rPr>
              <w:br/>
              <w:t>Onboard Gravity Gradiometers: Current State of Development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Filatov Yu.V., A.M. Boronakhin, V.B. Dao, V.Ch. Le, and L.N. Podgornaya</w:t>
            </w:r>
            <w:r w:rsidRPr="0090305A">
              <w:rPr>
                <w:lang w:val="en-US"/>
              </w:rPr>
              <w:br/>
              <w:t>Studying the Static Errors of MEMS Accelerometer Triad in Quasiharmonic Oscillation Mode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Golikov A.V., V.M. Pankratov, and E.V. Pankratova</w:t>
            </w:r>
            <w:r w:rsidRPr="0090305A">
              <w:rPr>
                <w:lang w:val="en-US"/>
              </w:rPr>
              <w:br/>
            </w:r>
            <w:r>
              <w:t>Р</w:t>
            </w:r>
            <w:r w:rsidRPr="0090305A">
              <w:rPr>
                <w:lang w:val="en-US"/>
              </w:rPr>
              <w:t>assive methods of enhancing thermal stability in nanostructured fiber-optic gyros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Default="0090305A">
            <w:pPr>
              <w:rPr>
                <w:sz w:val="24"/>
                <w:szCs w:val="24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Gryazin D.G., L.P. Staroseltsev, O.O. Belova and A.N. Dzyuba</w:t>
            </w:r>
            <w:r w:rsidRPr="0090305A">
              <w:rPr>
                <w:lang w:val="en-US"/>
              </w:rPr>
              <w:br/>
              <w:t xml:space="preserve">Inertial measurement unit of a waverider buoy. </w:t>
            </w:r>
            <w:r>
              <w:t>Development and test results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88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Jia Zh., Zh. Chen, P. Yu, and M. Lin</w:t>
            </w:r>
            <w:r w:rsidRPr="0090305A">
              <w:rPr>
                <w:lang w:val="en-US"/>
              </w:rPr>
              <w:br/>
              <w:t>Relative positioning calibration method of phase center offsets of GPS signal antennas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68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Kachanov B.O., S.K. Akhmedova, N.A. Tuktarev, V.S. Kulabukhov, and D.V. Grishin</w:t>
            </w:r>
            <w:r w:rsidRPr="0090305A">
              <w:rPr>
                <w:lang w:val="en-US"/>
              </w:rPr>
              <w:br/>
              <w:t>Adaptation of Pendulum Correction of an Airborne Strapdown Vertical Gyro to Aircraft Flight Conditions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Kanushin V.F., I.G. Ganagina, D.N. Goldobin, N.S. Kosarev, and A.M. Kosareva</w:t>
            </w:r>
            <w:r w:rsidRPr="0090305A">
              <w:rPr>
                <w:lang w:val="en-US"/>
              </w:rPr>
              <w:br/>
              <w:t>Influence of regularization methods on accuracy of modern global geopotential models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Karpik 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.P., L.A. Lipatnikov, and E.K. Lagutina</w:t>
            </w:r>
            <w:r w:rsidRPr="0090305A">
              <w:rPr>
                <w:lang w:val="en-US"/>
              </w:rPr>
              <w:br/>
              <w:t>Prospective development of the russian geodetic reference network as a component part of the unified coordinate-time and navigation support system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Kebka K.G. l, V.K. Kebkal, A.G. Kebkal, and R. Petroccia</w:t>
            </w:r>
            <w:r w:rsidRPr="0090305A">
              <w:rPr>
                <w:lang w:val="en-US"/>
              </w:rPr>
              <w:br/>
              <w:t>Experimental estimation of delivery success of navigation data packages transmitted via digital hydroacoustic communication channel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Kebkal K.G. and A.I. Mashoshin</w:t>
            </w:r>
            <w:r w:rsidRPr="0090305A">
              <w:rPr>
                <w:lang w:val="en-US"/>
              </w:rPr>
              <w:br/>
              <w:t>Acoustic Positioning Methods of Autonomous Underwater Vehicles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Klimkovich B.V. and 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М</w:t>
            </w:r>
            <w:r w:rsidRPr="0090305A">
              <w:rPr>
                <w:b/>
                <w:bCs/>
                <w:i/>
                <w:iCs/>
                <w:lang w:val="en-US"/>
              </w:rPr>
              <w:t>. Tolochko</w:t>
            </w:r>
            <w:r w:rsidRPr="0090305A">
              <w:rPr>
                <w:lang w:val="en-US"/>
              </w:rPr>
              <w:br/>
              <w:t>Correction filter for mechanically dithered single-axis ring laser gyros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41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Koneshov V. N., V. B. Nepoklonov, and L. I. Avgustov</w:t>
            </w:r>
            <w:r w:rsidRPr="0090305A">
              <w:rPr>
                <w:lang w:val="en-US"/>
              </w:rPr>
              <w:br/>
              <w:t>Estimating the navigation quality of the Earth’s anomalous gravity field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lastRenderedPageBreak/>
              <w:t>Koneshov V.N., M.I. Evstifeev, I.B. Chelpanov, and O.M. Yashnikova</w:t>
            </w:r>
            <w:r w:rsidRPr="0090305A">
              <w:rPr>
                <w:lang w:val="en-US"/>
              </w:rPr>
              <w:br/>
              <w:t>Methods for Determining Deflections of the Vertical on a Moving Base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Kovář P.</w:t>
            </w:r>
            <w:r w:rsidRPr="0090305A">
              <w:rPr>
                <w:lang w:val="en-US"/>
              </w:rPr>
              <w:br/>
              <w:t>piNAV L1 – GPS-Receiver for Small Satellites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112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Krobka N.I., S.A. Aksenov, S.A. Bober, E.V. Efremova, I. V. Logashina, A.V. Tukmakov, Yu.V. Fedorenko, and E.N. Chumachenko</w:t>
            </w:r>
            <w:r w:rsidRPr="0090305A">
              <w:rPr>
                <w:lang w:val="en-US"/>
              </w:rPr>
              <w:br/>
              <w:t>Distributed integrated navigation systems for anti-asteroid planetary defense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Liu Y., S.H. Li, X. Xiao, and Q.W. Fu</w:t>
            </w:r>
            <w:r w:rsidRPr="0090305A">
              <w:rPr>
                <w:lang w:val="en-US"/>
              </w:rPr>
              <w:br/>
              <w:t>INS-aided GNSS spoofing detection based on two antenna raw measurements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Lysenko A.S.</w:t>
            </w:r>
            <w:r w:rsidRPr="0090305A">
              <w:rPr>
                <w:lang w:val="en-US"/>
              </w:rPr>
              <w:br/>
              <w:t>Operation algorithms and design of gyroinclinometer with longitudinal layout for vertical parts of wellbores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72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Maksimov V.N. and A.I. Chernomorskii</w:t>
            </w:r>
            <w:r w:rsidRPr="0090305A">
              <w:rPr>
                <w:lang w:val="en-US"/>
              </w:rPr>
              <w:br/>
              <w:t>Integrated navigation and local mapping system for a single-axis wheeled module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Mazurova E.M., V.F. Kanushin, I.G. Ganagina, D.N. Goldobin, V.V. Bochkareva, N.S. Kosarev, and A.M. Kosareva</w:t>
            </w:r>
            <w:r w:rsidRPr="0090305A">
              <w:rPr>
                <w:lang w:val="en-US"/>
              </w:rPr>
              <w:br/>
              <w:t>Results of constructing a global geoid model on the basis of one-dimensional spherical Fourier transformation algorithm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Mosavi M.R., M.J. Zandi, and A. Tabatabaei</w:t>
            </w:r>
            <w:r w:rsidRPr="0090305A">
              <w:rPr>
                <w:lang w:val="en-US"/>
              </w:rPr>
              <w:br/>
              <w:t>Positioning Improvement by Combining GPS and GLONASS Based on Kalman Filter and Its Application in Spoofing Situations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Müller Ph., M. Raitoharju, S. Ali-Löytty, L. Wirola, and R. Piché</w:t>
            </w:r>
            <w:r w:rsidRPr="0090305A">
              <w:rPr>
                <w:lang w:val="en-US"/>
              </w:rPr>
              <w:br/>
              <w:t>A survey of parametric fingerprint-positioning methods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Negri C., E. Labarre, C. Lignon, E. Brunstein, and E. Salaün</w:t>
            </w:r>
            <w:r w:rsidRPr="0090305A">
              <w:rPr>
                <w:lang w:val="en-US"/>
              </w:rPr>
              <w:br/>
              <w:t>A new generation of IRS with innovative architecture based on HRG for satellite launch vehicles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Nekraso Ya.A. v, N.V. Moiseev, Ya.V. Belyaev, S.V. Pavlova, and R.G. Liukshonkov</w:t>
            </w:r>
            <w:r w:rsidRPr="0090305A">
              <w:rPr>
                <w:lang w:val="en-US"/>
              </w:rPr>
              <w:br/>
              <w:t>Influence of translational vibrations, shocks and acoustic noise on MEMS gyro performance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Parameswara V.and G. Raju</w:t>
            </w:r>
            <w:r w:rsidRPr="0090305A">
              <w:rPr>
                <w:lang w:val="en-US"/>
              </w:rPr>
              <w:br/>
              <w:t xml:space="preserve">Comparative Evaluation of IRNSS Performance with Special Reference to </w:t>
            </w:r>
            <w:r w:rsidRPr="0090305A">
              <w:rPr>
                <w:lang w:val="en-US"/>
              </w:rPr>
              <w:lastRenderedPageBreak/>
              <w:t>Positional Accuracy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lastRenderedPageBreak/>
              <w:t>Pelevin A.E.</w:t>
            </w:r>
            <w:r w:rsidRPr="0090305A">
              <w:rPr>
                <w:lang w:val="en-US"/>
              </w:rPr>
              <w:br/>
              <w:t>Prediction of Ship Deck Inclination Angle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122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Popov E.N., K.A. Barantsev, A.N. Litvinov, A.S. Kuraptsev, S.P. Voskoboinikov, S.M. Ustinov, N.V. Larionov, L.B. Liokumovich, N.A. Ushakov, and A.N. Shevchenko</w:t>
            </w:r>
            <w:r w:rsidRPr="0090305A">
              <w:rPr>
                <w:lang w:val="en-US"/>
              </w:rPr>
              <w:br/>
              <w:t>Frequency Line of Nuclear Magnetic Resonance in Quantum Rotation Sensor: Negative Effect of Detection Circuit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Rivkin B.S.</w:t>
            </w:r>
            <w:r w:rsidRPr="0090305A">
              <w:rPr>
                <w:lang w:val="en-US"/>
              </w:rPr>
              <w:br/>
              <w:t>15th Wordl congress MAIN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Rybinskii V.O.</w:t>
            </w:r>
            <w:r w:rsidRPr="0090305A">
              <w:rPr>
                <w:lang w:val="en-US"/>
              </w:rPr>
              <w:br/>
              <w:t>Optimizing a sampled-data submarine motion control system over a set of reduced order controllers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Shavrin V.V., V.I. Tislenko, A.S. Konakov, V. A. Filimonov, and A.P. Kravets</w:t>
            </w:r>
            <w:r w:rsidRPr="0090305A">
              <w:rPr>
                <w:lang w:val="en-US"/>
              </w:rPr>
              <w:br/>
              <w:t>Quasioptimal Estimation of GNSS Signal Parameters in Coherent Reception Mode Using Sigma-point Kalman Filter Algorithm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126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Stepanov </w:t>
            </w:r>
            <w:r>
              <w:rPr>
                <w:b/>
                <w:bCs/>
                <w:i/>
                <w:iCs/>
              </w:rPr>
              <w:t>О</w:t>
            </w:r>
            <w:r w:rsidRPr="0090305A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., I.B. Chelpanov, and A.V. Motorin</w:t>
            </w:r>
            <w:r w:rsidRPr="0090305A">
              <w:rPr>
                <w:lang w:val="en-US"/>
              </w:rPr>
              <w:br/>
              <w:t>Accuracy of Sensor Bias Estimation and its Relationship with Allan Variance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Tupysev V.A., N.D. Kruglova, and A.V. Motorin</w:t>
            </w:r>
            <w:r w:rsidRPr="0090305A">
              <w:rPr>
                <w:lang w:val="en-US"/>
              </w:rPr>
              <w:br/>
              <w:t>Suboptimal Algorithms Identifying the Navigation Sensor Errors Described by Markov Process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55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Velikanova E.P., 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 Gel’tser, Zh.T. Erdyneev, and N.V. Panokin</w:t>
            </w:r>
            <w:r w:rsidRPr="0090305A">
              <w:rPr>
                <w:lang w:val="en-US"/>
              </w:rPr>
              <w:br/>
              <w:t>Analysis of the Accuracy Requirements for the Inertial Navigation System in Synthetic Aperture Radar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Wang J., A.Yu. Krasnov, Yu.A. Kapitanyuk, S.A. Chepinskiy, Y. Chen, and H. Liu</w:t>
            </w:r>
            <w:r w:rsidRPr="0090305A">
              <w:rPr>
                <w:lang w:val="en-US"/>
              </w:rPr>
              <w:br/>
              <w:t>Path Following Control Algorithms Implemented in a Mobile Robot with Omni Wheels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131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Wu Q., J. Lai, Y. Qin, and J. Liu</w:t>
            </w:r>
            <w:r w:rsidRPr="0090305A">
              <w:rPr>
                <w:lang w:val="en-US"/>
              </w:rPr>
              <w:br/>
              <w:t>MEMS Rotary Strapdown INS with Low-Resolution Rotary Encoder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t>_____________________________________________________________________</w:t>
            </w:r>
            <w:r>
              <w:br/>
            </w:r>
            <w:r>
              <w:br/>
            </w:r>
            <w:r>
              <w:rPr>
                <w:b/>
                <w:bCs/>
              </w:rPr>
              <w:t>Tutorial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lastRenderedPageBreak/>
              <w:t>Vaknin E. and I. Klein</w:t>
            </w:r>
            <w:r w:rsidRPr="0090305A">
              <w:rPr>
                <w:lang w:val="en-US"/>
              </w:rPr>
              <w:br/>
              <w:t>Coarse Leveling of Gyro-free INS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173</w:t>
            </w:r>
          </w:p>
        </w:tc>
      </w:tr>
      <w:tr w:rsidR="0090305A" w:rsidRPr="0090305A" w:rsidTr="0090305A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305A" w:rsidRPr="0090305A" w:rsidRDefault="0090305A">
            <w:pPr>
              <w:jc w:val="center"/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_____________________________________________________________________</w:t>
            </w:r>
            <w:r w:rsidRPr="0090305A">
              <w:rPr>
                <w:lang w:val="en-US"/>
              </w:rPr>
              <w:br/>
            </w:r>
            <w:r w:rsidRPr="0090305A">
              <w:rPr>
                <w:lang w:val="en-US"/>
              </w:rPr>
              <w:br/>
            </w:r>
            <w:r w:rsidRPr="0090305A">
              <w:rPr>
                <w:b/>
                <w:bCs/>
                <w:lang w:val="en-US"/>
              </w:rPr>
              <w:t>International Public Association</w:t>
            </w:r>
            <w:r w:rsidRPr="0090305A">
              <w:rPr>
                <w:b/>
                <w:bCs/>
                <w:lang w:val="en-US"/>
              </w:rPr>
              <w:br/>
              <w:t>The Academy of Navigation and Motion Control</w:t>
            </w:r>
            <w:r w:rsidRPr="0090305A">
              <w:rPr>
                <w:b/>
                <w:bCs/>
                <w:lang w:val="en-US"/>
              </w:rPr>
              <w:br/>
              <w:t>O f f i c i a l   i n f o r m a t i o n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Rivkin B.S.</w:t>
            </w:r>
            <w:r w:rsidRPr="0090305A">
              <w:rPr>
                <w:lang w:val="en-US"/>
              </w:rPr>
              <w:br/>
              <w:t>The Centenary of the Birth of S.S. Rivkin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152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The 42nd General Meeting of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XLI General Meeting of the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144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t>_____________________________________________________________________</w:t>
            </w:r>
            <w:r>
              <w:br/>
            </w:r>
            <w:r>
              <w:br/>
            </w:r>
            <w:r>
              <w:rPr>
                <w:b/>
                <w:bCs/>
              </w:rPr>
              <w:t>New Books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On the book “Integrated INS/GNSS orientation and navigation systems” by G.I.Emel’yantsev and A.P.Stepanov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t>_____________________________________________________________________</w:t>
            </w:r>
            <w:r>
              <w:br/>
            </w:r>
            <w:r>
              <w:br/>
            </w:r>
            <w:r>
              <w:rPr>
                <w:b/>
                <w:bCs/>
              </w:rPr>
              <w:t>Information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4th IAG Symposium on Terrestrial Gravimetry: Static and Mobile Measurements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Piché R.</w:t>
            </w:r>
            <w:r w:rsidRPr="0090305A">
              <w:rPr>
                <w:lang w:val="en-US"/>
              </w:rPr>
              <w:br/>
              <w:t>The European Navigation Conference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>Rivkin B.S.</w:t>
            </w:r>
            <w:r w:rsidRPr="0090305A">
              <w:rPr>
                <w:lang w:val="en-US"/>
              </w:rPr>
              <w:br/>
              <w:t>Inertial Sensors and Systems 2016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183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157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154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b/>
                <w:bCs/>
                <w:i/>
                <w:iCs/>
                <w:lang w:val="en-US"/>
              </w:rPr>
              <w:t xml:space="preserve">Stepanov </w:t>
            </w:r>
            <w:r>
              <w:rPr>
                <w:b/>
                <w:bCs/>
                <w:i/>
                <w:iCs/>
              </w:rPr>
              <w:t>О</w:t>
            </w:r>
            <w:r w:rsidRPr="0090305A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90305A">
              <w:rPr>
                <w:b/>
                <w:bCs/>
                <w:i/>
                <w:iCs/>
                <w:lang w:val="en-US"/>
              </w:rPr>
              <w:t>.</w:t>
            </w:r>
            <w:r w:rsidRPr="0090305A">
              <w:rPr>
                <w:lang w:val="en-US"/>
              </w:rPr>
              <w:br/>
            </w:r>
            <w:r w:rsidRPr="0090305A">
              <w:rPr>
                <w:lang w:val="en-US"/>
              </w:rPr>
              <w:lastRenderedPageBreak/>
              <w:t>China International Conference on Inertial Technology and Navigation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149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lastRenderedPageBreak/>
              <w:t>The 42nd General Meeting of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133</w:t>
            </w:r>
          </w:p>
        </w:tc>
      </w:tr>
      <w:tr w:rsidR="0090305A" w:rsidTr="0090305A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90305A" w:rsidRPr="0090305A" w:rsidRDefault="0090305A">
            <w:pPr>
              <w:rPr>
                <w:sz w:val="24"/>
                <w:szCs w:val="24"/>
                <w:lang w:val="en-US"/>
              </w:rPr>
            </w:pPr>
            <w:r w:rsidRPr="0090305A">
              <w:rPr>
                <w:lang w:val="en-US"/>
              </w:rPr>
              <w:t>The 9th Russian Multiconference on Control Problems (RMKPU–2016)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90305A" w:rsidRDefault="009030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135</w:t>
            </w:r>
          </w:p>
        </w:tc>
      </w:tr>
    </w:tbl>
    <w:p w:rsidR="006F35EC" w:rsidRPr="0090305A" w:rsidRDefault="006F35EC" w:rsidP="0090305A"/>
    <w:sectPr w:rsidR="006F35EC" w:rsidRPr="0090305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4B" w:rsidRDefault="00AA274B" w:rsidP="00463F60">
      <w:pPr>
        <w:spacing w:after="0" w:line="240" w:lineRule="auto"/>
      </w:pPr>
      <w:r>
        <w:separator/>
      </w:r>
    </w:p>
  </w:endnote>
  <w:endnote w:type="continuationSeparator" w:id="0">
    <w:p w:rsidR="00AA274B" w:rsidRDefault="00AA274B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4B" w:rsidRDefault="00AA274B" w:rsidP="00463F60">
      <w:pPr>
        <w:spacing w:after="0" w:line="240" w:lineRule="auto"/>
      </w:pPr>
      <w:r>
        <w:separator/>
      </w:r>
    </w:p>
  </w:footnote>
  <w:footnote w:type="continuationSeparator" w:id="0">
    <w:p w:rsidR="00AA274B" w:rsidRDefault="00AA274B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42AA"/>
    <w:rsid w:val="00A03D40"/>
    <w:rsid w:val="00A03EE9"/>
    <w:rsid w:val="00A211E1"/>
    <w:rsid w:val="00A735CE"/>
    <w:rsid w:val="00AA274B"/>
    <w:rsid w:val="00AD252C"/>
    <w:rsid w:val="00B30139"/>
    <w:rsid w:val="00B444F7"/>
    <w:rsid w:val="00BC7FEE"/>
    <w:rsid w:val="00BF6DF6"/>
    <w:rsid w:val="00C000AA"/>
    <w:rsid w:val="00C06F35"/>
    <w:rsid w:val="00C44E14"/>
    <w:rsid w:val="00C6042C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380B-D41F-4D0C-8433-310888C2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2018-07-26T14:54:00Z</dcterms:created>
  <dcterms:modified xsi:type="dcterms:W3CDTF">2018-07-26T14:54:00Z</dcterms:modified>
</cp:coreProperties>
</file>