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26"/>
          <w:szCs w:val="26"/>
        </w:rPr>
      </w:pP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О.А.Степанов</w:t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26"/>
          <w:szCs w:val="26"/>
          <w:bdr w:val="none" w:color="auto" w:sz="0" w:space="0"/>
          <w:shd w:val="clear" w:fill="FFFFFF"/>
        </w:rPr>
        <w:t>Основы теории оценивания с приложениями к задачам обработки навигационной информации. Ч. 1. Введение в теорию оценивания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УДК 621.391.14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СПб.: ГНЦ РФ ЦНИИ "Электроприбор", 2009.- 496 с.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   </w:t>
      </w: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Цена - 370 руб.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© ГНЦ РФ ЦНИИ "Электроприбор", 2009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© О.А.Степанов, 2009 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br w:type="textWrapping"/>
      </w:r>
      <w:r>
        <w:rPr>
          <w:rFonts w:hint="default" w:ascii="Arial" w:hAnsi="Arial" w:cs="Arial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ISBN 978-5-900780-86-3.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Излагаются общие принципы и подходы, используемые при построении алгоритмов оценивания как в линейных, так и в нелинейных задачах. Значительное внимание уделяется обоснованию возможности синтеза наиболее распространенных стохастических алгоритмов оценивания на основе детерминированного подхода, не требующего привлечения понятий теории вероятностей. Анализируется взаимосвязь алгоритмов, получаемых в рамках рассматриваемых подходов при различном объеме априорной информации. Методы и алгоритмы, полученные для постоянного вектора, обобщаются применительно к оцениванию случайных последовательностей, наиболее важными из которых являются алгоритмы калмановского типа.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Предлагаемый материал поясняется на примерах и задачах методического характера, а также связанных с обработкой навигационной информации, в частности, применительно к задаче оценивания коэффициентов полинома, определения сдвига между реализациями, определения координат по точечным ориентирам и спутниковым данным, коррекции показаний навигационной системы с использованием внешних данных и комплексной обработки избыточных измерений.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Приводятся необходимые сведения из теории вероятностей и теории матричных исчислений, а также описание используемых разделов Matlab.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Материал книги четко структурирован, что существенно облегчает его изучение и возможность использования для формирования курсов лекций по отдельным разделам для слушателей с различным уровнем подготовки.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Книга адресована студентам старших курсов и аспирантам, специализирующимся в рассматриваемой области, а также инженерам и научным работникам, чьи интересы связаны с проблемами построения эффективных алгоритмов оценивания не только применительно к задачам обработки навигационной информации, но и в смежных областях, связанных с задачами обработки гидроакустической информации и траекторного слежения.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  <w:t>Библиогр.: 133 назв., 35 табл., 96 ил.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9"/>
          <w:szCs w:val="19"/>
          <w:bdr w:val="none" w:color="auto" w:sz="0" w:space="0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cs="Arial"/>
          <w:b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ОГЛАВЛЕНИЕ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3"/>
        <w:gridCol w:w="473"/>
      </w:tblGrid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Введение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Условные сокращения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1. Элементы теории вероятностей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1.1. Случайные величины и методы их описания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1.1.1. Определение случайной величины и ее описание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1.1.2. Статистические характеристики случайных величин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1.1.3. Гауссовские случайные величины и их характеристики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1.1.4. Типы случайных величин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Задачи к разделу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Контрольные вопросы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1.2. Случайные векторы и методы их описания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1.2.1. Определение случайного вектора и его описание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1.2.2. Статистические характеристики случайных векторов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1.2.3. Гауссовские случайные векторы и их характеристики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1.2.4. Среднеквадратический эллипс ошибок, круговая вероятная ошибка.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Задачи к разделу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Контрольные вопросы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1.3. Преобразование случайных величин и векторов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1.3.1. Функции случайных величин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1.3.2. Функции случайных векторов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1.3.3. Линейные преобразования случайных векторов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1.3.4. Определение статистических свойств длины проекции случайного двухмерного вектора на заданное направление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1.3.5. Ортогонализация случайных величин. Связь матрицы ковариаций и среднеквадратического эллипса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Задачи к разделу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Контрольные вопросы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1.4. Условная плотность распределения вероятностей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1.4.1. Формулы Байеса. Условные математическое ожидание и матрица ковариаций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1.4.2. Правила нахождения параметров условной гауссовской плотности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1.4.3. Примеры нахождения параметров условной гауссовской плотности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85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1.4.4. Задача регрессии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Задачи к разделу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Контрольные вопросы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1.5. Моделирование случайных величин и векторов и вычисление их выборочных характеристик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15.1. Псевдослучайные последовательности, датчики случайных чисел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1.5.2. Метод Монте-Карло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1.5.3. Выборочные статистические характеристики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1.5.4. Гистограмма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1.5.5. Моделирование случайных величин в Matlab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Контрольные вопросы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1.6. Задания для моделирования с использованием Matlab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Заключение к главе 1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109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2. Основы теории оценивания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2.1. Примеры и постановки задач оценивания постоянных параметров при обработке навигационной информации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2.1.1. Оценивание коэффициентов полинома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2.1.2. Задача начальной выставки инерциальной навигационной системы. Простейший случай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2.1.3. Постановка линейной задачи оценивания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2.1.4. Определение относительного сдвига реализаций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117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2.1.5. Определение координат по измерениям дальностей до точечных ориентиров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2.1.6. Определение координат и скорости по спутниковым данным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2.1.7. Постановка нелинейной задачи оценивания и ее линеаризация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2.1.8. Задача комплексной обработки избыточных измерений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127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Задачи к разделу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Контрольные вопросы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2.2. Решение задач оценивания на основе детермини¬рованного подхода. Метод наименьших квадратов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135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2.2.1. Основные положения и постановка задачи в методе наименьших квадратов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2.2.2. Общее решение задачи синтеза алгоритмов на основе метода наименьших квадратов в линейном случае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2.2.3. Анализ точности в методе наименьших квадратов в линейном случае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145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2.2.4. Взаимосвязь и сопоставление различных алгоритмов метода наименьших квадратов в линейном случае.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2.2.5. Решение нелинейных задач оценивания. Линеаризованные и итерационные алгоритмы.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159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2.2.6. Особенности существенно нелинейных задач оценивания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169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Задачи к разделу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174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Контрольные вопросы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2.3. Небайесовские алгоритмы оценивания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2.3.1. Основные положения и постановка задачи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2.3.2. Метод максимума правдоподобия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2.3.3. Общее решение линейной гауссовской задачи. Взаимосвязь с алгоритмами метода наименьших квадратов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2.3.4. Решение нелинейной гауссовской задачи. Взаимосвязь с алгоритмами метода наименьших квадратов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Задачи к разделу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198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Контрольные вопросы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2.4. Байесовский подход. Линейные оптимальные оценки.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205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2.4.1. Постановка задачи и ее общее решение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2.4.2. Свойства линейных оптимальных оценок.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2.4.3. Решение линейной задачи. Взаимосвязь с алгоритмами метода наименьших квадратов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2.4.4. Решение нелинейной задачи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216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Задачи к разделу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Контрольные вопросы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2.5. Байесовский подход. Оптимальные оценки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2.5.1. Постановка задачи и ее общее решение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2.5.2. Свойства оптимальных оценок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229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2.5.3. Решение линейной гауссовской задачи. Взаимосвязь с алгоритмами метода наименьших квадратов и максимума правдоподобия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2.5.4. Методы синтеза субоптимальных алгоритмов калмановского типа для решения нелинейных задач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237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2.5.5. Методы синтеза субоптимальных алгоритмов для решения существенно нелинейных задач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2.5.6. Анализ эффективности субоптимальных алгоритмов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249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2.5.7. Приближенные методы анализа потенциальной точности при решении нелинейных задач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2.5.8. Повышение точности оценивания при использовании нелинейных алгоритмов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267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2.5.9. Сопоставление байесовского и небайесовского подходов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Задачи к разделу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276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Контрольные вопросы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2.6. Реализация алгоритмов комплексной обработки избыточных измерений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2.6.1. Инвариантная схема обработки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2.6.2. Неинвариантная схема обработка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2.6.3. Централизованная и децентрализованная схемы обработки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289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2.6.4. Рекуррентная схема обработки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2.6.5. Разностная схема обработки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294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Задачи к разделу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303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Контрольные вопросы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2.7. Задания для моделирования с использованием Matlab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Заключение к главе 2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Глава 3. Основы теории фильтрации случайных последовательностей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3.1. Случайные последовательности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3.1.1. Определение случайной последовательности и ее описание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3.1.2. Стационарные случайные последовательности. Дискретный белый шум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3.1.3. Марковские последовательности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3.1.4. Формирующий фильтр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3.1.5. Динамика изменения матрицы ковариаций марковской последовательности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Задачи к разделу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Контрольные вопросы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3.2. Оптимальные линейные алгоритмы фильтрации случайных последовательностей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3.2.1. Постановка и решение задачи нерекуррентного оптимального линейного оценивания случайных последовательностей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3.2.2. Постановка задачи рекуррентной оптимальной линейной фильтрации случайных последовательностей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3.2.3. Фильтр Калмана для случайных последовательностей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3.2.4. Уравнения ошибок фильтра Калмана. Инновационная последовательность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3.2.5. Динамика изменения матрицы ковариаций и установившийся режим в задаче фильтрации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3.2.6. Наблюдаемость в задачах оценивания случайных последовательностей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3.2.7. Модификации дискретного фильтра Калмана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Задачи к разделу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Контрольные вопросы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3.3. Рекуррентные оптимальные байесовские алгоритмы фильтрации случайных последовательностей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3.3.1. Постановка и общее решение задачи рекуррентной оптимальной фильтрации случайных последовательностей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3.3.2. Рекуррентное соотношение для апостериорной плотности в нелинейной задаче фильтрации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3.3.3. Вывод соотношений для фильтра Калмана, свойства оптимальных оценок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3.3.4. Методы синтеза рекуррентных субоптимальных алгоритмов решения нелинейных задач фильтрации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387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3.3.5. Анализ эффективности субоптимальных алгоритмов решения нелинейных задач фильтрации случайных последовательностей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Задачи к разделу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396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Контрольные вопросы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3.4. Задача сглаживания и алгоритм ее решения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3.4.1. Типы задач сглаживания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3.4.2. Решения задачи сглаживания на закрепленном интервале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3.4.3. Соотношение задач фильтрации и сглаживания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3.4.4. Решение задач фильтрации и сглаживания на основе детерминированного подхода с использованием метода наименьших квадратов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409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Задачи к разделу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Контрольные вопросы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3.5. Задачи фильтрация и сглаживания случайных последовательностей при комплексной обработке навигационных измерений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416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3.5.1. Задачи фильтрации при комплексной обработке показаний систем, непосредственно измеряющих искомые параметры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3.5.2. Задачи фильтрации при коррекции показаний навигационной системы. Линеаризованный случай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421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3.5.3. Задачи фильтрации при коррекции показаний навигационной системы. Нелинейный случай.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427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3.5.4. Задачи фильтрации при комплексной обработке показаний инерциальных и спутниковых систем.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3.5.5. Задачи фильтрации и сглаживания случайных последовательностей при комплексной обработке показаний гравиметра, данных о высоте и вертикальной скорости.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438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Задачи к разделу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443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Контрольные вопросы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3.6. Задания для моделирования с использованием Matlab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Заключение к главе 3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Приложения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449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П1. Матричные операции и их реализация в Matlab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П1.1. Основные матричные операции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П1.2. Матричные операции в Matlab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Контрольные задачи и вопросы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468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П2. Построение графиков в Matlab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470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П2.1. Элементарная графика Matlab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-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П2.2. Построение двухмерных графиков Matlab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472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Заключение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474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Литература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477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Предметный указатель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485</w:t>
            </w:r>
          </w:p>
        </w:tc>
      </w:tr>
      <w:tr>
        <w:trPr>
          <w:tblCellSpacing w:w="15" w:type="dxa"/>
        </w:trPr>
        <w:tc>
          <w:tcPr>
            <w:tcW w:w="787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Английские термины</w:t>
            </w:r>
          </w:p>
        </w:tc>
        <w:tc>
          <w:tcPr>
            <w:tcW w:w="42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default" w:ascii="Arial" w:hAnsi="Arial" w:eastAsia="SimSun" w:cs="Arial"/>
                <w:b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lang w:val="en-US" w:eastAsia="zh-CN" w:bidi="ar"/>
              </w:rPr>
              <w:t>495</w:t>
            </w:r>
          </w:p>
        </w:tc>
      </w:tr>
    </w:tbl>
    <w:p>
      <w:pPr>
        <w:jc w:val="left"/>
        <w:rPr>
          <w:color w:val="404552" w:themeColor="background1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F139F"/>
    <w:rsid w:val="0AE72D53"/>
    <w:rsid w:val="25FF139F"/>
    <w:rsid w:val="753F369C"/>
    <w:rsid w:val="F9F6F4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2018-07-20T13:11:00Z</dcterms:created>
  <dc:creator>cupuyc</dc:creator>
  <cp:lastModifiedBy>cupuyc</cp:lastModifiedBy>
  <dcterms:modified xsi:type="dcterms:W3CDTF">2018-07-20T14:04:46Z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